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D2" w:rsidRDefault="00597DB8" w:rsidP="00597DB8">
      <w:pPr>
        <w:jc w:val="center"/>
        <w:rPr>
          <w:b/>
          <w:sz w:val="28"/>
          <w:szCs w:val="28"/>
        </w:rPr>
      </w:pPr>
      <w:r w:rsidRPr="00597DB8">
        <w:rPr>
          <w:b/>
          <w:sz w:val="28"/>
          <w:szCs w:val="28"/>
        </w:rPr>
        <w:t>[PORTUGAL ENTRE PATRIMÓNIOS]</w:t>
      </w:r>
    </w:p>
    <w:p w:rsidR="00597DB8" w:rsidRPr="003773B1" w:rsidRDefault="003773B1" w:rsidP="00597DB8">
      <w:pPr>
        <w:jc w:val="center"/>
        <w:rPr>
          <w:b/>
          <w:sz w:val="27"/>
          <w:szCs w:val="27"/>
        </w:rPr>
      </w:pPr>
      <w:r w:rsidRPr="003773B1">
        <w:rPr>
          <w:b/>
          <w:sz w:val="27"/>
          <w:szCs w:val="27"/>
        </w:rPr>
        <w:t>Apresentação da publicação dia</w:t>
      </w:r>
      <w:r w:rsidR="00597DB8" w:rsidRPr="003773B1">
        <w:rPr>
          <w:b/>
          <w:sz w:val="27"/>
          <w:szCs w:val="27"/>
        </w:rPr>
        <w:t xml:space="preserve"> 15 de janeiro, quarta-feira, 17h</w:t>
      </w:r>
      <w:r w:rsidRPr="003773B1">
        <w:rPr>
          <w:b/>
          <w:sz w:val="27"/>
          <w:szCs w:val="27"/>
        </w:rPr>
        <w:t>, no MNAC</w:t>
      </w:r>
    </w:p>
    <w:p w:rsidR="00597DB8" w:rsidRDefault="00597DB8"/>
    <w:p w:rsidR="00A106FC" w:rsidRDefault="00597DB8">
      <w:r>
        <w:rPr>
          <w:noProof/>
        </w:rPr>
        <w:drawing>
          <wp:inline distT="0" distB="0" distL="0" distR="0">
            <wp:extent cx="5400040" cy="3759936"/>
            <wp:effectExtent l="19050" t="0" r="0" b="0"/>
            <wp:docPr id="2" name="Imagem 2" descr="C:\Documents and Settings\lbrito.MCHIADO\Ambiente de trabalho\capa livro p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brito.MCHIADO\Ambiente de trabalho\capa livro pe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FC" w:rsidRDefault="00A106FC"/>
    <w:p w:rsidR="00A106FC" w:rsidRPr="003A434E" w:rsidRDefault="003773B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Esta edição</w:t>
      </w:r>
      <w:r w:rsidR="003A434E" w:rsidRPr="003A434E">
        <w:rPr>
          <w:rFonts w:asciiTheme="minorHAnsi" w:hAnsiTheme="minorHAnsi"/>
          <w:color w:val="000000" w:themeColor="text1"/>
        </w:rPr>
        <w:t xml:space="preserve"> </w:t>
      </w:r>
      <w:r w:rsidR="00597DB8" w:rsidRPr="003A434E">
        <w:rPr>
          <w:rFonts w:asciiTheme="minorHAnsi" w:hAnsiTheme="minorHAnsi"/>
          <w:color w:val="000000" w:themeColor="text1"/>
        </w:rPr>
        <w:t>será apresentada por José Manuel dos Santos</w:t>
      </w:r>
      <w:r>
        <w:rPr>
          <w:rFonts w:asciiTheme="minorHAnsi" w:hAnsiTheme="minorHAnsi"/>
          <w:color w:val="000000" w:themeColor="text1"/>
        </w:rPr>
        <w:t xml:space="preserve"> no MNAC</w:t>
      </w:r>
      <w:r w:rsidR="00597DB8" w:rsidRPr="003A434E">
        <w:rPr>
          <w:rFonts w:asciiTheme="minorHAnsi" w:hAnsiTheme="minorHAnsi"/>
          <w:color w:val="000000" w:themeColor="text1"/>
        </w:rPr>
        <w:t>.</w:t>
      </w:r>
    </w:p>
    <w:p w:rsidR="00597DB8" w:rsidRPr="003A434E" w:rsidRDefault="00597DB8">
      <w:pPr>
        <w:rPr>
          <w:rFonts w:asciiTheme="minorHAnsi" w:hAnsiTheme="minorHAnsi"/>
          <w:color w:val="000000" w:themeColor="text1"/>
        </w:rPr>
      </w:pPr>
    </w:p>
    <w:p w:rsidR="00A106FC" w:rsidRPr="003A434E" w:rsidRDefault="00A106FC" w:rsidP="00A106FC">
      <w:pPr>
        <w:jc w:val="both"/>
        <w:rPr>
          <w:rFonts w:asciiTheme="minorHAnsi" w:hAnsiTheme="minorHAnsi"/>
          <w:iCs/>
          <w:color w:val="000000" w:themeColor="text1"/>
        </w:rPr>
      </w:pPr>
      <w:r w:rsidRPr="003A434E">
        <w:rPr>
          <w:rFonts w:asciiTheme="minorHAnsi" w:hAnsiTheme="minorHAnsi"/>
          <w:iCs/>
          <w:color w:val="000000" w:themeColor="text1"/>
        </w:rPr>
        <w:t>Ao falar-se do [Portugal entre Patrimónios] como realidade, está-se perante uma construção em curso – singular e exploratória. Esta publicação testemunha a atenção e envolvimento do Museu Nacional de Arte Contemporânea nesta</w:t>
      </w:r>
      <w:bookmarkStart w:id="0" w:name="_GoBack"/>
      <w:bookmarkEnd w:id="0"/>
      <w:r w:rsidRPr="003A434E">
        <w:rPr>
          <w:rFonts w:asciiTheme="minorHAnsi" w:hAnsiTheme="minorHAnsi"/>
          <w:iCs/>
          <w:color w:val="000000" w:themeColor="text1"/>
        </w:rPr>
        <w:t xml:space="preserve"> rede de infraestruturais culturais implantadas no território. Com elas, o MNAC pretende abrir caminho a novas experiências e permitir uma mais lata perceção da contemporaneidade artística e comunitária. </w:t>
      </w:r>
    </w:p>
    <w:p w:rsidR="005E5BBD" w:rsidRPr="003A434E" w:rsidRDefault="005E5BBD" w:rsidP="00A106FC">
      <w:pPr>
        <w:jc w:val="both"/>
        <w:rPr>
          <w:rFonts w:asciiTheme="minorHAnsi" w:hAnsiTheme="minorHAnsi"/>
          <w:iCs/>
          <w:color w:val="000000" w:themeColor="text1"/>
        </w:rPr>
      </w:pPr>
    </w:p>
    <w:p w:rsidR="00A106FC" w:rsidRPr="003A434E" w:rsidRDefault="00A106FC" w:rsidP="00A106FC">
      <w:pPr>
        <w:jc w:val="both"/>
        <w:rPr>
          <w:rFonts w:asciiTheme="minorHAnsi" w:hAnsiTheme="minorHAnsi"/>
          <w:iCs/>
          <w:color w:val="000000" w:themeColor="text1"/>
        </w:rPr>
      </w:pPr>
      <w:r w:rsidRPr="003A434E">
        <w:rPr>
          <w:rFonts w:asciiTheme="minorHAnsi" w:hAnsiTheme="minorHAnsi"/>
          <w:iCs/>
          <w:color w:val="000000" w:themeColor="text1"/>
        </w:rPr>
        <w:t>Este livro é uma relação possível com o real, um modelo de proximidade entre iniciativas e simultaneamente um horizonte de possibilidades no espaço geográfico nacional.</w:t>
      </w:r>
    </w:p>
    <w:p w:rsidR="005E5BBD" w:rsidRPr="003A434E" w:rsidRDefault="005E5BBD" w:rsidP="00A106FC">
      <w:pPr>
        <w:jc w:val="both"/>
        <w:rPr>
          <w:rFonts w:asciiTheme="minorHAnsi" w:hAnsiTheme="minorHAnsi"/>
          <w:iCs/>
          <w:color w:val="000000" w:themeColor="text1"/>
        </w:rPr>
      </w:pPr>
    </w:p>
    <w:p w:rsidR="00A62BB2" w:rsidRPr="003A434E" w:rsidRDefault="00A106FC" w:rsidP="00A62BB2">
      <w:pPr>
        <w:jc w:val="both"/>
        <w:rPr>
          <w:rFonts w:asciiTheme="minorHAnsi" w:hAnsiTheme="minorHAnsi"/>
          <w:iCs/>
          <w:color w:val="000000" w:themeColor="text1"/>
        </w:rPr>
      </w:pPr>
      <w:r w:rsidRPr="003A434E">
        <w:rPr>
          <w:rFonts w:asciiTheme="minorHAnsi" w:hAnsiTheme="minorHAnsi"/>
          <w:iCs/>
          <w:color w:val="000000" w:themeColor="text1"/>
        </w:rPr>
        <w:t>Independentemente da dimensão utópica do projeto, a memória, a atenção e o pensamento, associados à escala, ao território e ao tempo, cruzam aqui três ideias: a comunicação dialógica</w:t>
      </w:r>
      <w:proofErr w:type="gramStart"/>
      <w:r w:rsidRPr="003A434E">
        <w:rPr>
          <w:rFonts w:asciiTheme="minorHAnsi" w:hAnsiTheme="minorHAnsi"/>
          <w:iCs/>
          <w:color w:val="000000" w:themeColor="text1"/>
        </w:rPr>
        <w:t>,</w:t>
      </w:r>
      <w:proofErr w:type="gramEnd"/>
      <w:r w:rsidRPr="003A434E">
        <w:rPr>
          <w:rFonts w:asciiTheme="minorHAnsi" w:hAnsiTheme="minorHAnsi"/>
          <w:iCs/>
          <w:color w:val="000000" w:themeColor="text1"/>
        </w:rPr>
        <w:t xml:space="preserve"> o estar em grupo e o fazer com o outro.</w:t>
      </w:r>
    </w:p>
    <w:p w:rsidR="00A62BB2" w:rsidRPr="003A434E" w:rsidRDefault="00A62BB2" w:rsidP="00A62BB2">
      <w:pPr>
        <w:jc w:val="both"/>
        <w:rPr>
          <w:rFonts w:asciiTheme="minorHAnsi" w:hAnsiTheme="minorHAnsi"/>
          <w:iCs/>
          <w:color w:val="000000" w:themeColor="text1"/>
        </w:rPr>
      </w:pPr>
    </w:p>
    <w:p w:rsidR="005E5BBD" w:rsidRPr="003A434E" w:rsidRDefault="00A62BB2" w:rsidP="005E5BBD">
      <w:pPr>
        <w:jc w:val="both"/>
        <w:rPr>
          <w:rFonts w:asciiTheme="minorHAnsi" w:hAnsiTheme="minorHAnsi"/>
          <w:color w:val="000000" w:themeColor="text1"/>
        </w:rPr>
      </w:pPr>
      <w:r w:rsidRPr="003A434E">
        <w:rPr>
          <w:rFonts w:asciiTheme="minorHAnsi" w:hAnsiTheme="minorHAnsi"/>
          <w:color w:val="000000" w:themeColor="text1"/>
        </w:rPr>
        <w:t>Em rede e de modo irregular cresceram diferentes formas de colaboração e cruzaram-se</w:t>
      </w:r>
      <w:r w:rsidRPr="003A434E">
        <w:rPr>
          <w:rFonts w:asciiTheme="minorHAnsi" w:hAnsiTheme="minorHAnsi"/>
          <w:iCs/>
          <w:color w:val="000000" w:themeColor="text1"/>
        </w:rPr>
        <w:t xml:space="preserve"> </w:t>
      </w:r>
      <w:r w:rsidRPr="003A434E">
        <w:rPr>
          <w:rFonts w:asciiTheme="minorHAnsi" w:hAnsiTheme="minorHAnsi"/>
          <w:color w:val="000000" w:themeColor="text1"/>
        </w:rPr>
        <w:t>competências, práticas e programações vinculadas à contemporaneidade artística e ao</w:t>
      </w:r>
      <w:r w:rsidR="005E5BBD" w:rsidRPr="003A434E">
        <w:rPr>
          <w:rFonts w:asciiTheme="minorHAnsi" w:hAnsiTheme="minorHAnsi"/>
          <w:iCs/>
          <w:color w:val="000000" w:themeColor="text1"/>
        </w:rPr>
        <w:t xml:space="preserve"> </w:t>
      </w:r>
      <w:r w:rsidRPr="003A434E">
        <w:rPr>
          <w:rFonts w:asciiTheme="minorHAnsi" w:hAnsiTheme="minorHAnsi"/>
          <w:color w:val="000000" w:themeColor="text1"/>
        </w:rPr>
        <w:t>turismo cultural sustentável.</w:t>
      </w:r>
      <w:r w:rsidR="005E5BBD" w:rsidRPr="003A434E">
        <w:rPr>
          <w:rFonts w:asciiTheme="minorHAnsi" w:hAnsiTheme="minorHAnsi"/>
          <w:color w:val="000000" w:themeColor="text1"/>
        </w:rPr>
        <w:t xml:space="preserve"> </w:t>
      </w:r>
    </w:p>
    <w:p w:rsidR="005E5BBD" w:rsidRPr="003A434E" w:rsidRDefault="005E5BBD" w:rsidP="005E5BBD">
      <w:pPr>
        <w:jc w:val="both"/>
        <w:rPr>
          <w:rFonts w:asciiTheme="minorHAnsi" w:hAnsiTheme="minorHAnsi"/>
          <w:color w:val="000000" w:themeColor="text1"/>
        </w:rPr>
      </w:pPr>
    </w:p>
    <w:p w:rsidR="00A62BB2" w:rsidRDefault="005E5BBD" w:rsidP="005E5BBD">
      <w:pPr>
        <w:jc w:val="both"/>
        <w:rPr>
          <w:rFonts w:asciiTheme="minorHAnsi" w:hAnsiTheme="minorHAnsi"/>
          <w:color w:val="000000" w:themeColor="text1"/>
        </w:rPr>
      </w:pPr>
      <w:r w:rsidRPr="003A434E">
        <w:rPr>
          <w:rFonts w:asciiTheme="minorHAnsi" w:hAnsiTheme="minorHAnsi"/>
          <w:color w:val="000000" w:themeColor="text1"/>
        </w:rPr>
        <w:t xml:space="preserve">A publicação, digital e em papel, </w:t>
      </w:r>
      <w:r w:rsidR="00F058EE">
        <w:rPr>
          <w:rFonts w:asciiTheme="minorHAnsi" w:hAnsiTheme="minorHAnsi"/>
          <w:color w:val="000000" w:themeColor="text1"/>
        </w:rPr>
        <w:t>reflete em</w:t>
      </w:r>
      <w:r w:rsidR="008B6723">
        <w:rPr>
          <w:rFonts w:asciiTheme="minorHAnsi" w:hAnsiTheme="minorHAnsi"/>
          <w:color w:val="000000" w:themeColor="text1"/>
        </w:rPr>
        <w:t xml:space="preserve"> 180 páginas </w:t>
      </w:r>
      <w:r w:rsidRPr="003A434E">
        <w:rPr>
          <w:rFonts w:asciiTheme="minorHAnsi" w:hAnsiTheme="minorHAnsi"/>
          <w:color w:val="000000" w:themeColor="text1"/>
        </w:rPr>
        <w:t>um cenário difuso mas coerente de um ciclo de temas contemporâneos e palavras associadas, atividades dos 63 parceiros, atividades do próprio projeto, bem como a composição do grupo [PORTUGAL ENTRE PATRIMÓNIOS]</w:t>
      </w:r>
      <w:r w:rsidR="008B6723">
        <w:rPr>
          <w:rFonts w:asciiTheme="minorHAnsi" w:hAnsiTheme="minorHAnsi"/>
          <w:color w:val="000000" w:themeColor="text1"/>
        </w:rPr>
        <w:t>.</w:t>
      </w:r>
    </w:p>
    <w:p w:rsidR="004F1E4A" w:rsidRDefault="004F1E4A" w:rsidP="005E5BBD">
      <w:pPr>
        <w:jc w:val="both"/>
        <w:rPr>
          <w:rFonts w:asciiTheme="minorHAnsi" w:hAnsiTheme="minorHAnsi"/>
          <w:color w:val="000000" w:themeColor="text1"/>
        </w:rPr>
      </w:pPr>
    </w:p>
    <w:p w:rsidR="005E5BBD" w:rsidRPr="003A434E" w:rsidRDefault="004F1E4A" w:rsidP="00A62BB2">
      <w:pPr>
        <w:jc w:val="both"/>
        <w:rPr>
          <w:rFonts w:asciiTheme="minorHAnsi" w:hAnsiTheme="minorHAnsi"/>
          <w:iCs/>
          <w:color w:val="000000" w:themeColor="text1"/>
        </w:rPr>
      </w:pPr>
      <w:r w:rsidRPr="004F1E4A">
        <w:rPr>
          <w:rFonts w:asciiTheme="minorHAnsi" w:hAnsiTheme="minorHAnsi"/>
          <w:iCs/>
          <w:color w:val="000000" w:themeColor="text1"/>
        </w:rPr>
        <w:t>www.</w:t>
      </w:r>
      <w:r>
        <w:rPr>
          <w:rFonts w:asciiTheme="minorHAnsi" w:hAnsiTheme="minorHAnsi"/>
          <w:iCs/>
          <w:color w:val="000000" w:themeColor="text1"/>
        </w:rPr>
        <w:t>portugalentrepatrimonios.gov.pt</w:t>
      </w:r>
    </w:p>
    <w:sectPr w:rsidR="005E5BBD" w:rsidRPr="003A434E" w:rsidSect="00BD2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06FC"/>
    <w:rsid w:val="003773B1"/>
    <w:rsid w:val="003A434E"/>
    <w:rsid w:val="004F1E4A"/>
    <w:rsid w:val="00597DB8"/>
    <w:rsid w:val="005E5BBD"/>
    <w:rsid w:val="008B6723"/>
    <w:rsid w:val="009F5386"/>
    <w:rsid w:val="00A106FC"/>
    <w:rsid w:val="00A62BB2"/>
    <w:rsid w:val="00B931D8"/>
    <w:rsid w:val="00B93BC8"/>
    <w:rsid w:val="00BD24C7"/>
    <w:rsid w:val="00EA0398"/>
    <w:rsid w:val="00F0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FC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93B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93BC8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drclvt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lbrito</dc:creator>
  <cp:keywords/>
  <dc:description/>
  <cp:lastModifiedBy>lbrito</cp:lastModifiedBy>
  <cp:revision>8</cp:revision>
  <dcterms:created xsi:type="dcterms:W3CDTF">2020-01-13T17:48:00Z</dcterms:created>
  <dcterms:modified xsi:type="dcterms:W3CDTF">2020-01-13T18:56:00Z</dcterms:modified>
</cp:coreProperties>
</file>