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F0" w:rsidRDefault="00F30E5E" w:rsidP="00C418F0">
      <w:pPr>
        <w:pStyle w:val="Body"/>
      </w:pPr>
      <w:r>
        <w:t xml:space="preserve">Legendas  </w:t>
      </w:r>
    </w:p>
    <w:p w:rsidR="001055F0" w:rsidRDefault="001055F0">
      <w:pPr>
        <w:pStyle w:val="Body"/>
      </w:pPr>
    </w:p>
    <w:p w:rsidR="00C418F0" w:rsidRDefault="00F30E5E">
      <w:pPr>
        <w:pStyle w:val="Body"/>
      </w:pPr>
      <w:r>
        <w:t xml:space="preserve">1 </w:t>
      </w:r>
      <w:proofErr w:type="gramStart"/>
      <w:r>
        <w:t>-  Hospital</w:t>
      </w:r>
      <w:proofErr w:type="gramEnd"/>
      <w:r>
        <w:t xml:space="preserve"> do Desterro  </w:t>
      </w:r>
    </w:p>
    <w:p w:rsidR="00C418F0" w:rsidRDefault="00C418F0">
      <w:pPr>
        <w:pStyle w:val="Body"/>
      </w:pPr>
      <w:r>
        <w:t xml:space="preserve">2 - Hospital do Desterro  </w:t>
      </w:r>
    </w:p>
    <w:p w:rsidR="00C418F0" w:rsidRDefault="00C418F0">
      <w:pPr>
        <w:pStyle w:val="Body"/>
      </w:pPr>
      <w:r>
        <w:t>3 - Fábrica do Desterro</w:t>
      </w:r>
    </w:p>
    <w:p w:rsidR="00C418F0" w:rsidRDefault="00C418F0">
      <w:pPr>
        <w:pStyle w:val="Body"/>
      </w:pPr>
      <w:r>
        <w:t xml:space="preserve">4 - Washington station  </w:t>
      </w:r>
    </w:p>
    <w:p w:rsidR="00C418F0" w:rsidRDefault="00C418F0">
      <w:pPr>
        <w:pStyle w:val="Body"/>
      </w:pPr>
      <w:r>
        <w:t>5 – Matinha</w:t>
      </w:r>
    </w:p>
    <w:p w:rsidR="00C418F0" w:rsidRDefault="00C418F0">
      <w:pPr>
        <w:pStyle w:val="Body"/>
      </w:pPr>
      <w:r>
        <w:t xml:space="preserve">6 – MAR – RJ </w:t>
      </w:r>
    </w:p>
    <w:p w:rsidR="00C418F0" w:rsidRDefault="00C418F0" w:rsidP="00C418F0">
      <w:pPr>
        <w:pStyle w:val="Body"/>
      </w:pPr>
      <w:r>
        <w:t>7, 8 - Desenho, caixa de luz e apel químico</w:t>
      </w:r>
    </w:p>
    <w:p w:rsidR="00C418F0" w:rsidRDefault="00C418F0">
      <w:pPr>
        <w:pStyle w:val="Body"/>
      </w:pPr>
    </w:p>
    <w:p w:rsidR="00C418F0" w:rsidRDefault="00C418F0">
      <w:pPr>
        <w:pStyle w:val="Body"/>
      </w:pPr>
    </w:p>
    <w:p w:rsidR="00C418F0" w:rsidRDefault="00C418F0">
      <w:pPr>
        <w:pStyle w:val="Body"/>
      </w:pPr>
    </w:p>
    <w:p w:rsidR="00C418F0" w:rsidRDefault="00C418F0">
      <w:pPr>
        <w:pStyle w:val="Body"/>
      </w:pPr>
    </w:p>
    <w:sectPr w:rsidR="00C418F0" w:rsidSect="001055F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5E" w:rsidRDefault="00F30E5E" w:rsidP="001055F0">
      <w:r>
        <w:separator/>
      </w:r>
    </w:p>
  </w:endnote>
  <w:endnote w:type="continuationSeparator" w:id="0">
    <w:p w:rsidR="00F30E5E" w:rsidRDefault="00F30E5E" w:rsidP="0010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F0" w:rsidRDefault="001055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5E" w:rsidRDefault="00F30E5E" w:rsidP="001055F0">
      <w:r>
        <w:separator/>
      </w:r>
    </w:p>
  </w:footnote>
  <w:footnote w:type="continuationSeparator" w:id="0">
    <w:p w:rsidR="00F30E5E" w:rsidRDefault="00F30E5E" w:rsidP="00105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F0" w:rsidRDefault="001055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5F0"/>
    <w:rsid w:val="001055F0"/>
    <w:rsid w:val="00C418F0"/>
    <w:rsid w:val="00F3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55F0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55F0"/>
    <w:rPr>
      <w:u w:val="single"/>
    </w:rPr>
  </w:style>
  <w:style w:type="table" w:customStyle="1" w:styleId="TableNormal">
    <w:name w:val="Table Normal"/>
    <w:rsid w:val="00105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055F0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161</Characters>
  <Application>Microsoft Office Word</Application>
  <DocSecurity>0</DocSecurity>
  <Lines>1</Lines>
  <Paragraphs>1</Paragraphs>
  <ScaleCrop>false</ScaleCrop>
  <Company>IGESPAR, IP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anabelacarvalho</cp:lastModifiedBy>
  <cp:revision>2</cp:revision>
  <dcterms:created xsi:type="dcterms:W3CDTF">2017-06-08T15:42:00Z</dcterms:created>
  <dcterms:modified xsi:type="dcterms:W3CDTF">2017-06-08T15:50:00Z</dcterms:modified>
</cp:coreProperties>
</file>