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01" w:rsidRPr="008001EE" w:rsidRDefault="00E17401" w:rsidP="00E17401">
      <w:pPr>
        <w:pStyle w:val="Ttulo1"/>
        <w:ind w:firstLine="708"/>
        <w:rPr>
          <w:rFonts w:ascii="ITC Clearface Std Bold" w:hAnsi="ITC Clearface Std Bold"/>
          <w:color w:val="auto"/>
          <w:sz w:val="22"/>
          <w:szCs w:val="22"/>
        </w:rPr>
      </w:pPr>
      <w:proofErr w:type="gramStart"/>
      <w:r w:rsidRPr="008001EE">
        <w:rPr>
          <w:rFonts w:ascii="ITC Clearface Std Bold" w:hAnsi="ITC Clearface Std Bold"/>
          <w:color w:val="auto"/>
          <w:sz w:val="22"/>
          <w:szCs w:val="22"/>
        </w:rPr>
        <w:t>I .</w:t>
      </w:r>
      <w:proofErr w:type="gramEnd"/>
      <w:r w:rsidRPr="008001EE">
        <w:rPr>
          <w:rFonts w:ascii="ITC Clearface Std Bold" w:hAnsi="ITC Clearface Std Bold"/>
          <w:color w:val="auto"/>
          <w:sz w:val="22"/>
          <w:szCs w:val="22"/>
        </w:rPr>
        <w:tab/>
      </w:r>
      <w:r w:rsidR="008001EE" w:rsidRPr="008001EE">
        <w:rPr>
          <w:rFonts w:ascii="ITC Clearface Std Bold" w:hAnsi="ITC Clearface Std Bold"/>
          <w:color w:val="auto"/>
          <w:sz w:val="22"/>
          <w:szCs w:val="22"/>
        </w:rPr>
        <w:t>ESPELHOS DE ALMAS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  <w:b/>
        </w:rPr>
        <w:t>Columbano Bordalo Pinheiro (Cacilhas, 1857-Lisboa, 1929)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Retrato de Elvira Bordalo Pinheiro, 1884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 xml:space="preserve">Óleo sobre tela; 90 x 61 cm 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MNAC-MC</w:t>
      </w:r>
      <w:r w:rsidR="00354E48" w:rsidRPr="008001EE">
        <w:rPr>
          <w:rFonts w:ascii="ITC Clearface Std Bold" w:hAnsi="ITC Clearface Std Bold" w:cs="Arial"/>
        </w:rPr>
        <w:t xml:space="preserve">, </w:t>
      </w:r>
      <w:proofErr w:type="spellStart"/>
      <w:proofErr w:type="gramStart"/>
      <w:r w:rsidR="00354E48" w:rsidRPr="008001EE">
        <w:rPr>
          <w:rFonts w:ascii="ITC Clearface Std Bold" w:hAnsi="ITC Clearface Std Bold" w:cs="Arial"/>
        </w:rPr>
        <w:t>inv</w:t>
      </w:r>
      <w:proofErr w:type="spellEnd"/>
      <w:r w:rsidR="00354E48" w:rsidRPr="008001EE">
        <w:rPr>
          <w:rFonts w:ascii="ITC Clearface Std Bold" w:hAnsi="ITC Clearface Std Bold" w:cs="Arial"/>
        </w:rPr>
        <w:t xml:space="preserve">. </w:t>
      </w:r>
      <w:r w:rsidRPr="008001EE">
        <w:rPr>
          <w:rFonts w:ascii="ITC Clearface Std Bold" w:hAnsi="ITC Clearface Std Bold" w:cs="Arial"/>
        </w:rPr>
        <w:t xml:space="preserve"> </w:t>
      </w:r>
      <w:proofErr w:type="gramEnd"/>
      <w:r w:rsidRPr="008001EE">
        <w:rPr>
          <w:rFonts w:ascii="ITC Clearface Std Bold" w:hAnsi="ITC Clearface Std Bold" w:cs="Arial"/>
        </w:rPr>
        <w:t xml:space="preserve">737 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  <w:b/>
        </w:rPr>
        <w:t>Columbano Bordalo Pinheiro (Cacilhas, 1857-Lisboa, 1929)</w:t>
      </w:r>
    </w:p>
    <w:p w:rsidR="00E17401" w:rsidRPr="008001EE" w:rsidRDefault="00E17401" w:rsidP="00E17401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Retrato de D. José Pessanha, 1885</w:t>
      </w:r>
    </w:p>
    <w:p w:rsidR="00E17401" w:rsidRPr="008001EE" w:rsidRDefault="00E17401" w:rsidP="00E17401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Óleo sobre madeira; 35 × 27 cm</w:t>
      </w:r>
    </w:p>
    <w:p w:rsidR="00E17401" w:rsidRPr="008001EE" w:rsidRDefault="00E17401" w:rsidP="00E17401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MNAC-MC</w:t>
      </w:r>
      <w:r w:rsidR="00354E48" w:rsidRPr="008001EE">
        <w:rPr>
          <w:rFonts w:ascii="ITC Clearface Std Bold" w:eastAsia="Times New Roman" w:hAnsi="ITC Clearface Std Bold" w:cs="Arial"/>
          <w:lang w:eastAsia="pt-PT"/>
        </w:rPr>
        <w:t xml:space="preserve">, </w:t>
      </w:r>
      <w:proofErr w:type="spellStart"/>
      <w:proofErr w:type="gramStart"/>
      <w:r w:rsidR="00354E48" w:rsidRPr="008001EE">
        <w:rPr>
          <w:rFonts w:ascii="ITC Clearface Std Bold" w:eastAsia="Times New Roman" w:hAnsi="ITC Clearface Std Bold" w:cs="Arial"/>
          <w:lang w:eastAsia="pt-PT"/>
        </w:rPr>
        <w:t>inv</w:t>
      </w:r>
      <w:proofErr w:type="spellEnd"/>
      <w:r w:rsidR="00354E48" w:rsidRPr="008001EE">
        <w:rPr>
          <w:rFonts w:ascii="ITC Clearface Std Bold" w:eastAsia="Times New Roman" w:hAnsi="ITC Clearface Std Bold" w:cs="Arial"/>
          <w:lang w:eastAsia="pt-PT"/>
        </w:rPr>
        <w:t xml:space="preserve">. </w:t>
      </w:r>
      <w:r w:rsidRPr="008001EE">
        <w:rPr>
          <w:rFonts w:ascii="ITC Clearface Std Bold" w:eastAsia="Times New Roman" w:hAnsi="ITC Clearface Std Bold" w:cs="Arial"/>
          <w:lang w:eastAsia="pt-PT"/>
        </w:rPr>
        <w:t xml:space="preserve"> </w:t>
      </w:r>
      <w:proofErr w:type="gramEnd"/>
      <w:r w:rsidRPr="008001EE">
        <w:rPr>
          <w:rFonts w:ascii="ITC Clearface Std Bold" w:eastAsia="Times New Roman" w:hAnsi="ITC Clearface Std Bold" w:cs="Arial"/>
          <w:lang w:eastAsia="pt-PT"/>
        </w:rPr>
        <w:t>898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</w:rPr>
      </w:pPr>
    </w:p>
    <w:p w:rsidR="00E17401" w:rsidRPr="008001EE" w:rsidRDefault="00E17401" w:rsidP="00E17401">
      <w:pPr>
        <w:spacing w:after="0" w:line="240" w:lineRule="auto"/>
        <w:ind w:right="40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  <w:b/>
        </w:rPr>
        <w:t>António Ramalho</w:t>
      </w:r>
    </w:p>
    <w:p w:rsidR="00E17401" w:rsidRPr="008001EE" w:rsidRDefault="00E17401" w:rsidP="00E17401">
      <w:pPr>
        <w:spacing w:after="0" w:line="240" w:lineRule="auto"/>
        <w:ind w:right="40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Retrato de Abel Acácio Botelho, 1889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 xml:space="preserve">Óleo sobre tela; 59 x 44; 74 x 59 cm 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MNAC-MC</w:t>
      </w:r>
      <w:r w:rsidR="00354E48" w:rsidRPr="008001EE">
        <w:rPr>
          <w:rFonts w:ascii="ITC Clearface Std Bold" w:hAnsi="ITC Clearface Std Bold" w:cs="Arial"/>
        </w:rPr>
        <w:t xml:space="preserve">, </w:t>
      </w:r>
      <w:proofErr w:type="spellStart"/>
      <w:r w:rsidR="00354E48" w:rsidRPr="008001EE">
        <w:rPr>
          <w:rFonts w:ascii="ITC Clearface Std Bold" w:hAnsi="ITC Clearface Std Bold" w:cs="Arial"/>
        </w:rPr>
        <w:t>inv</w:t>
      </w:r>
      <w:proofErr w:type="spellEnd"/>
      <w:r w:rsidR="00354E48" w:rsidRPr="008001EE">
        <w:rPr>
          <w:rFonts w:ascii="ITC Clearface Std Bold" w:hAnsi="ITC Clearface Std Bold" w:cs="Arial"/>
        </w:rPr>
        <w:t>.</w:t>
      </w:r>
      <w:r w:rsidRPr="008001EE">
        <w:rPr>
          <w:rFonts w:ascii="ITC Clearface Std Bold" w:hAnsi="ITC Clearface Std Bold" w:cs="Arial"/>
        </w:rPr>
        <w:t xml:space="preserve"> 1484</w:t>
      </w:r>
    </w:p>
    <w:p w:rsidR="002512B5" w:rsidRPr="008001EE" w:rsidRDefault="002512B5">
      <w:pPr>
        <w:rPr>
          <w:rFonts w:ascii="ITC Clearface Std Bold" w:hAnsi="ITC Clearface Std Bold"/>
        </w:rPr>
      </w:pPr>
    </w:p>
    <w:p w:rsidR="00E17401" w:rsidRPr="008001EE" w:rsidRDefault="00E17401">
      <w:pPr>
        <w:rPr>
          <w:rFonts w:ascii="ITC Clearface Std Bold" w:hAnsi="ITC Clearface Std Bold"/>
        </w:rPr>
      </w:pPr>
    </w:p>
    <w:p w:rsidR="00E17401" w:rsidRPr="008001EE" w:rsidRDefault="00E17401" w:rsidP="00E17401">
      <w:pPr>
        <w:ind w:firstLine="993"/>
        <w:rPr>
          <w:rFonts w:ascii="ITC Clearface Std Bold" w:hAnsi="ITC Clearface Std Bold"/>
          <w:b/>
        </w:rPr>
      </w:pPr>
      <w:r w:rsidRPr="008001EE">
        <w:rPr>
          <w:rFonts w:ascii="ITC Clearface Std Bold" w:hAnsi="ITC Clearface Std Bold"/>
          <w:b/>
        </w:rPr>
        <w:t xml:space="preserve">II. </w:t>
      </w:r>
      <w:r w:rsidRPr="008001EE">
        <w:rPr>
          <w:rFonts w:ascii="ITC Clearface Std Bold" w:hAnsi="ITC Clearface Std Bold"/>
          <w:b/>
        </w:rPr>
        <w:tab/>
        <w:t>O PODER DA IMAGEM</w:t>
      </w:r>
    </w:p>
    <w:p w:rsidR="00E17401" w:rsidRPr="008001EE" w:rsidRDefault="00E17401" w:rsidP="00E17401">
      <w:pPr>
        <w:spacing w:after="0" w:line="300" w:lineRule="atLeast"/>
        <w:rPr>
          <w:rFonts w:ascii="ITC Clearface Std Bold" w:eastAsia="Times New Roman" w:hAnsi="ITC Clearface Std Bold" w:cs="Arial"/>
          <w:b/>
          <w:lang w:eastAsia="pt-PT"/>
        </w:rPr>
      </w:pPr>
    </w:p>
    <w:p w:rsidR="00E17401" w:rsidRPr="008001EE" w:rsidRDefault="00E17401" w:rsidP="00E17401">
      <w:pPr>
        <w:spacing w:after="0" w:line="300" w:lineRule="atLeast"/>
        <w:rPr>
          <w:rFonts w:ascii="ITC Clearface Std Bold" w:eastAsia="Times New Roman" w:hAnsi="ITC Clearface Std Bold" w:cs="Arial"/>
          <w:b/>
          <w:lang w:eastAsia="pt-PT"/>
        </w:rPr>
      </w:pPr>
    </w:p>
    <w:p w:rsidR="00E17401" w:rsidRPr="008001EE" w:rsidRDefault="00E17401" w:rsidP="00E17401">
      <w:pPr>
        <w:spacing w:after="0" w:line="240" w:lineRule="auto"/>
        <w:ind w:right="40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  <w:b/>
        </w:rPr>
        <w:t>José de Brito (Viana do Castelo, 1855-Porto, 1948)</w:t>
      </w:r>
    </w:p>
    <w:p w:rsidR="00E17401" w:rsidRPr="008001EE" w:rsidRDefault="00E17401" w:rsidP="00E17401">
      <w:pPr>
        <w:spacing w:after="0" w:line="240" w:lineRule="auto"/>
        <w:ind w:right="40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Mártir do Fanatismo, c. 1895</w:t>
      </w:r>
    </w:p>
    <w:p w:rsidR="00E17401" w:rsidRPr="008001EE" w:rsidRDefault="00E17401" w:rsidP="00E17401">
      <w:pPr>
        <w:spacing w:after="0" w:line="240" w:lineRule="auto"/>
        <w:ind w:right="40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 xml:space="preserve">Óleo sobre tela; 239 x 295 cm 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</w:rPr>
        <w:t>MNAC-MC</w:t>
      </w:r>
      <w:r w:rsidR="00354E48" w:rsidRPr="008001EE">
        <w:rPr>
          <w:rFonts w:ascii="ITC Clearface Std Bold" w:hAnsi="ITC Clearface Std Bold" w:cs="Arial"/>
        </w:rPr>
        <w:t xml:space="preserve">, </w:t>
      </w:r>
      <w:proofErr w:type="spellStart"/>
      <w:r w:rsidR="00354E48" w:rsidRPr="008001EE">
        <w:rPr>
          <w:rFonts w:ascii="ITC Clearface Std Bold" w:hAnsi="ITC Clearface Std Bold" w:cs="Arial"/>
        </w:rPr>
        <w:t>inv</w:t>
      </w:r>
      <w:proofErr w:type="spellEnd"/>
      <w:r w:rsidR="00354E48" w:rsidRPr="008001EE">
        <w:rPr>
          <w:rFonts w:ascii="ITC Clearface Std Bold" w:hAnsi="ITC Clearface Std Bold" w:cs="Arial"/>
        </w:rPr>
        <w:t>.</w:t>
      </w:r>
      <w:r w:rsidRPr="008001EE">
        <w:rPr>
          <w:rFonts w:ascii="ITC Clearface Std Bold" w:hAnsi="ITC Clearface Std Bold" w:cs="Arial"/>
        </w:rPr>
        <w:t xml:space="preserve"> 1</w:t>
      </w:r>
    </w:p>
    <w:p w:rsidR="00E17401" w:rsidRPr="008001EE" w:rsidRDefault="00E17401">
      <w:pPr>
        <w:rPr>
          <w:rFonts w:ascii="ITC Clearface Std Bold" w:hAnsi="ITC Clearface Std Bold"/>
        </w:rPr>
      </w:pPr>
    </w:p>
    <w:p w:rsidR="00E17401" w:rsidRPr="008001EE" w:rsidRDefault="00E17401">
      <w:pPr>
        <w:rPr>
          <w:rFonts w:ascii="ITC Clearface Std Bold" w:hAnsi="ITC Clearface Std Bold"/>
        </w:rPr>
      </w:pPr>
    </w:p>
    <w:tbl>
      <w:tblPr>
        <w:tblStyle w:val="Tabelacomgrelh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E17401" w:rsidRPr="008001EE" w:rsidTr="0035712D">
        <w:tc>
          <w:tcPr>
            <w:tcW w:w="9606" w:type="dxa"/>
          </w:tcPr>
          <w:p w:rsidR="00E17401" w:rsidRPr="008001EE" w:rsidRDefault="00E17401" w:rsidP="0035712D">
            <w:pPr>
              <w:pStyle w:val="PargrafodaLista"/>
              <w:rPr>
                <w:rFonts w:ascii="ITC Clearface Std Bold" w:hAnsi="ITC Clearface Std Bold" w:cs="Arial"/>
                <w:b/>
              </w:rPr>
            </w:pPr>
          </w:p>
          <w:p w:rsidR="00E17401" w:rsidRPr="008001EE" w:rsidRDefault="00E17401" w:rsidP="0035712D">
            <w:pPr>
              <w:pStyle w:val="PargrafodaLista"/>
              <w:ind w:left="993" w:firstLine="142"/>
              <w:rPr>
                <w:rFonts w:ascii="ITC Clearface Std Bold" w:hAnsi="ITC Clearface Std Bold" w:cs="Arial"/>
                <w:b/>
              </w:rPr>
            </w:pPr>
            <w:proofErr w:type="gramStart"/>
            <w:r w:rsidRPr="008001EE">
              <w:rPr>
                <w:rFonts w:ascii="ITC Clearface Std Bold" w:hAnsi="ITC Clearface Std Bold" w:cs="Arial"/>
                <w:b/>
              </w:rPr>
              <w:t xml:space="preserve">III.  </w:t>
            </w:r>
            <w:proofErr w:type="gramEnd"/>
            <w:r w:rsidRPr="008001EE">
              <w:rPr>
                <w:rFonts w:ascii="ITC Clearface Std Bold" w:hAnsi="ITC Clearface Std Bold" w:cs="Arial"/>
                <w:b/>
              </w:rPr>
              <w:t>UMA CULTURA MODERNA</w:t>
            </w:r>
          </w:p>
          <w:p w:rsidR="00E17401" w:rsidRPr="008001EE" w:rsidRDefault="00E17401" w:rsidP="0035712D">
            <w:pPr>
              <w:pStyle w:val="PargrafodaLista"/>
              <w:ind w:left="993" w:firstLine="142"/>
              <w:rPr>
                <w:rFonts w:ascii="ITC Clearface Std Bold" w:hAnsi="ITC Clearface Std Bold" w:cs="Arial"/>
                <w:b/>
              </w:rPr>
            </w:pPr>
          </w:p>
          <w:p w:rsidR="00E17401" w:rsidRPr="008001EE" w:rsidRDefault="00E17401" w:rsidP="00E17401">
            <w:pPr>
              <w:rPr>
                <w:rFonts w:ascii="ITC Clearface Std Bold" w:hAnsi="ITC Clearface Std Bold" w:cs="Arial"/>
              </w:rPr>
            </w:pPr>
          </w:p>
          <w:p w:rsidR="00E17401" w:rsidRPr="008001EE" w:rsidRDefault="00E17401" w:rsidP="00E17401">
            <w:pPr>
              <w:rPr>
                <w:rFonts w:ascii="ITC Clearface Std Bold" w:hAnsi="ITC Clearface Std Bold" w:cs="Arial"/>
                <w:b/>
              </w:rPr>
            </w:pPr>
            <w:r w:rsidRPr="008001EE">
              <w:rPr>
                <w:rFonts w:ascii="ITC Clearface Std Bold" w:hAnsi="ITC Clearface Std Bold" w:cs="Arial"/>
                <w:b/>
              </w:rPr>
              <w:t>Eduardo Viana (</w:t>
            </w:r>
            <w:r w:rsidRPr="008001EE">
              <w:rPr>
                <w:rStyle w:val="placeofbirth"/>
                <w:rFonts w:ascii="ITC Clearface Std Bold" w:hAnsi="ITC Clearface Std Bold" w:cs="Arial"/>
                <w:b/>
              </w:rPr>
              <w:t>Lisboa</w:t>
            </w:r>
            <w:r w:rsidRPr="008001EE">
              <w:rPr>
                <w:rStyle w:val="birth"/>
                <w:rFonts w:ascii="ITC Clearface Std Bold" w:hAnsi="ITC Clearface Std Bold" w:cs="Arial"/>
                <w:b/>
              </w:rPr>
              <w:t xml:space="preserve">, </w:t>
            </w:r>
            <w:r w:rsidRPr="008001EE">
              <w:rPr>
                <w:rStyle w:val="yearofbirth"/>
                <w:rFonts w:ascii="ITC Clearface Std Bold" w:hAnsi="ITC Clearface Std Bold" w:cs="Arial"/>
                <w:b/>
              </w:rPr>
              <w:t>1881</w:t>
            </w:r>
            <w:r w:rsidRPr="008001EE">
              <w:rPr>
                <w:rStyle w:val="birth"/>
                <w:rFonts w:ascii="ITC Clearface Std Bold" w:hAnsi="ITC Clearface Std Bold" w:cs="Arial"/>
                <w:b/>
              </w:rPr>
              <w:t xml:space="preserve"> </w:t>
            </w:r>
            <w:r w:rsidRPr="008001EE">
              <w:rPr>
                <w:rFonts w:ascii="ITC Clearface Std Bold" w:hAnsi="ITC Clearface Std Bold" w:cs="Arial"/>
                <w:b/>
              </w:rPr>
              <w:t xml:space="preserve">– </w:t>
            </w:r>
            <w:proofErr w:type="gramStart"/>
            <w:r w:rsidRPr="008001EE">
              <w:rPr>
                <w:rStyle w:val="placeofdeath"/>
                <w:rFonts w:ascii="ITC Clearface Std Bold" w:hAnsi="ITC Clearface Std Bold" w:cs="Arial"/>
                <w:b/>
              </w:rPr>
              <w:t>Lisboa</w:t>
            </w:r>
            <w:r w:rsidRPr="008001EE">
              <w:rPr>
                <w:rStyle w:val="death"/>
                <w:rFonts w:ascii="ITC Clearface Std Bold" w:hAnsi="ITC Clearface Std Bold" w:cs="Arial"/>
                <w:b/>
              </w:rPr>
              <w:t xml:space="preserve"> ,</w:t>
            </w:r>
            <w:proofErr w:type="gramEnd"/>
            <w:r w:rsidRPr="008001EE">
              <w:rPr>
                <w:rStyle w:val="death"/>
                <w:rFonts w:ascii="ITC Clearface Std Bold" w:hAnsi="ITC Clearface Std Bold" w:cs="Arial"/>
                <w:b/>
              </w:rPr>
              <w:t xml:space="preserve"> </w:t>
            </w:r>
            <w:r w:rsidRPr="008001EE">
              <w:rPr>
                <w:rStyle w:val="yearofdeath"/>
                <w:rFonts w:ascii="ITC Clearface Std Bold" w:hAnsi="ITC Clearface Std Bold" w:cs="Arial"/>
                <w:b/>
              </w:rPr>
              <w:t>1967)</w:t>
            </w:r>
          </w:p>
          <w:p w:rsidR="00E17401" w:rsidRPr="008001EE" w:rsidRDefault="00E17401" w:rsidP="00E17401">
            <w:pPr>
              <w:rPr>
                <w:rFonts w:ascii="ITC Clearface Std Bold" w:hAnsi="ITC Clearface Std Bold" w:cs="Arial"/>
              </w:rPr>
            </w:pPr>
            <w:r w:rsidRPr="008001EE">
              <w:rPr>
                <w:rFonts w:ascii="ITC Clearface Std Bold" w:hAnsi="ITC Clearface Std Bold" w:cs="Arial"/>
              </w:rPr>
              <w:t>Nu, 1925</w:t>
            </w:r>
          </w:p>
          <w:p w:rsidR="00E17401" w:rsidRPr="008001EE" w:rsidRDefault="00E17401" w:rsidP="00E17401">
            <w:pPr>
              <w:rPr>
                <w:rStyle w:val="dimensions"/>
                <w:rFonts w:ascii="ITC Clearface Std Bold" w:hAnsi="ITC Clearface Std Bold" w:cs="Arial"/>
              </w:rPr>
            </w:pPr>
            <w:r w:rsidRPr="008001EE">
              <w:rPr>
                <w:rFonts w:ascii="ITC Clearface Std Bold" w:hAnsi="ITC Clearface Std Bold" w:cs="Arial"/>
              </w:rPr>
              <w:t xml:space="preserve">Óleo sobre tela; </w:t>
            </w:r>
            <w:r w:rsidRPr="008001EE">
              <w:rPr>
                <w:rStyle w:val="dimensions"/>
                <w:rFonts w:ascii="ITC Clearface Std Bold" w:hAnsi="ITC Clearface Std Bold" w:cs="Arial"/>
              </w:rPr>
              <w:t>96 × 146 cm</w:t>
            </w:r>
          </w:p>
          <w:p w:rsidR="00E17401" w:rsidRPr="008001EE" w:rsidRDefault="00E17401" w:rsidP="00E17401">
            <w:pPr>
              <w:rPr>
                <w:rFonts w:ascii="ITC Clearface Std Bold" w:hAnsi="ITC Clearface Std Bold" w:cs="Arial"/>
              </w:rPr>
            </w:pPr>
            <w:r w:rsidRPr="008001EE">
              <w:rPr>
                <w:rStyle w:val="dimensions"/>
                <w:rFonts w:ascii="ITC Clearface Std Bold" w:hAnsi="ITC Clearface Std Bold" w:cs="Arial"/>
              </w:rPr>
              <w:t>MNAC-MC</w:t>
            </w:r>
            <w:r w:rsidR="00354E48" w:rsidRPr="008001EE">
              <w:rPr>
                <w:rStyle w:val="dimensions"/>
                <w:rFonts w:ascii="ITC Clearface Std Bold" w:hAnsi="ITC Clearface Std Bold" w:cs="Arial"/>
              </w:rPr>
              <w:t xml:space="preserve">, </w:t>
            </w:r>
            <w:proofErr w:type="spellStart"/>
            <w:proofErr w:type="gramStart"/>
            <w:r w:rsidR="00354E48" w:rsidRPr="008001EE">
              <w:rPr>
                <w:rStyle w:val="dimensions"/>
                <w:rFonts w:ascii="ITC Clearface Std Bold" w:hAnsi="ITC Clearface Std Bold" w:cs="Arial"/>
              </w:rPr>
              <w:t>inv</w:t>
            </w:r>
            <w:proofErr w:type="spellEnd"/>
            <w:r w:rsidR="00354E48" w:rsidRPr="008001EE">
              <w:rPr>
                <w:rStyle w:val="dimensions"/>
                <w:rFonts w:ascii="ITC Clearface Std Bold" w:hAnsi="ITC Clearface Std Bold" w:cs="Arial"/>
              </w:rPr>
              <w:t xml:space="preserve">. </w:t>
            </w:r>
            <w:r w:rsidRPr="008001EE">
              <w:rPr>
                <w:rStyle w:val="dimensions"/>
                <w:rFonts w:ascii="ITC Clearface Std Bold" w:hAnsi="ITC Clearface Std Bold" w:cs="Arial"/>
              </w:rPr>
              <w:t xml:space="preserve"> </w:t>
            </w:r>
            <w:proofErr w:type="gramEnd"/>
            <w:r w:rsidRPr="008001EE">
              <w:rPr>
                <w:rStyle w:val="dimensions"/>
                <w:rFonts w:ascii="ITC Clearface Std Bold" w:hAnsi="ITC Clearface Std Bold" w:cs="Arial"/>
              </w:rPr>
              <w:t>885</w:t>
            </w:r>
          </w:p>
          <w:p w:rsidR="00E17401" w:rsidRPr="008001EE" w:rsidRDefault="00E17401" w:rsidP="0035712D">
            <w:pPr>
              <w:pStyle w:val="PargrafodaLista"/>
              <w:ind w:left="993" w:firstLine="142"/>
              <w:rPr>
                <w:rFonts w:ascii="ITC Clearface Std Bold" w:hAnsi="ITC Clearface Std Bold" w:cs="Arial"/>
                <w:b/>
              </w:rPr>
            </w:pPr>
          </w:p>
          <w:p w:rsidR="00E17401" w:rsidRPr="008001EE" w:rsidRDefault="00E17401" w:rsidP="0035712D">
            <w:pPr>
              <w:pStyle w:val="PargrafodaLista"/>
              <w:ind w:left="993" w:firstLine="142"/>
              <w:rPr>
                <w:rFonts w:ascii="ITC Clearface Std Bold" w:hAnsi="ITC Clearface Std Bold" w:cs="Arial"/>
                <w:b/>
              </w:rPr>
            </w:pPr>
          </w:p>
          <w:p w:rsidR="00E17401" w:rsidRPr="008001EE" w:rsidRDefault="00E17401" w:rsidP="00E17401">
            <w:pPr>
              <w:rPr>
                <w:rFonts w:ascii="ITC Clearface Std Bold" w:hAnsi="ITC Clearface Std Bold" w:cs="Arial"/>
              </w:rPr>
            </w:pPr>
          </w:p>
          <w:p w:rsidR="00E17401" w:rsidRPr="008001EE" w:rsidRDefault="00E17401" w:rsidP="00E17401">
            <w:pPr>
              <w:rPr>
                <w:rFonts w:ascii="ITC Clearface Std Bold" w:hAnsi="ITC Clearface Std Bold" w:cs="Arial"/>
                <w:b/>
              </w:rPr>
            </w:pPr>
            <w:r w:rsidRPr="008001EE">
              <w:rPr>
                <w:rFonts w:ascii="ITC Clearface Std Bold" w:hAnsi="ITC Clearface Std Bold" w:cs="Arial"/>
                <w:b/>
              </w:rPr>
              <w:t>Mário Eloy</w:t>
            </w:r>
            <w:r w:rsidRPr="008001EE">
              <w:rPr>
                <w:rFonts w:ascii="ITC Clearface Std Bold" w:hAnsi="ITC Clearface Std Bold" w:cs="Arial"/>
              </w:rPr>
              <w:t xml:space="preserve"> </w:t>
            </w:r>
            <w:r w:rsidRPr="008001EE">
              <w:rPr>
                <w:rFonts w:ascii="ITC Clearface Std Bold" w:hAnsi="ITC Clearface Std Bold" w:cs="Arial"/>
                <w:b/>
              </w:rPr>
              <w:t>(</w:t>
            </w:r>
            <w:r w:rsidRPr="008001EE">
              <w:rPr>
                <w:rStyle w:val="placeofbirth"/>
                <w:rFonts w:ascii="ITC Clearface Std Bold" w:hAnsi="ITC Clearface Std Bold" w:cs="Arial"/>
                <w:b/>
              </w:rPr>
              <w:t>Lisboa</w:t>
            </w:r>
            <w:r w:rsidRPr="008001EE">
              <w:rPr>
                <w:rStyle w:val="birth"/>
                <w:rFonts w:ascii="ITC Clearface Std Bold" w:hAnsi="ITC Clearface Std Bold" w:cs="Arial"/>
                <w:b/>
              </w:rPr>
              <w:t xml:space="preserve">, </w:t>
            </w:r>
            <w:r w:rsidRPr="008001EE">
              <w:rPr>
                <w:rStyle w:val="yearofbirth"/>
                <w:rFonts w:ascii="ITC Clearface Std Bold" w:hAnsi="ITC Clearface Std Bold" w:cs="Arial"/>
                <w:b/>
              </w:rPr>
              <w:t>1900</w:t>
            </w:r>
            <w:r w:rsidRPr="008001EE">
              <w:rPr>
                <w:rStyle w:val="birth"/>
                <w:rFonts w:ascii="ITC Clearface Std Bold" w:hAnsi="ITC Clearface Std Bold" w:cs="Arial"/>
                <w:b/>
              </w:rPr>
              <w:t xml:space="preserve"> </w:t>
            </w:r>
            <w:r w:rsidRPr="008001EE">
              <w:rPr>
                <w:rFonts w:ascii="ITC Clearface Std Bold" w:hAnsi="ITC Clearface Std Bold" w:cs="Arial"/>
                <w:b/>
              </w:rPr>
              <w:t xml:space="preserve">– </w:t>
            </w:r>
            <w:r w:rsidRPr="008001EE">
              <w:rPr>
                <w:rStyle w:val="placeofdeath"/>
                <w:rFonts w:ascii="ITC Clearface Std Bold" w:hAnsi="ITC Clearface Std Bold" w:cs="Arial"/>
                <w:b/>
              </w:rPr>
              <w:t>Lisboa</w:t>
            </w:r>
            <w:r w:rsidRPr="008001EE">
              <w:rPr>
                <w:rStyle w:val="death"/>
                <w:rFonts w:ascii="ITC Clearface Std Bold" w:hAnsi="ITC Clearface Std Bold" w:cs="Arial"/>
                <w:b/>
              </w:rPr>
              <w:t xml:space="preserve">, </w:t>
            </w:r>
            <w:r w:rsidRPr="008001EE">
              <w:rPr>
                <w:rStyle w:val="yearofdeath"/>
                <w:rFonts w:ascii="ITC Clearface Std Bold" w:hAnsi="ITC Clearface Std Bold" w:cs="Arial"/>
                <w:b/>
              </w:rPr>
              <w:t>1951)</w:t>
            </w:r>
          </w:p>
          <w:p w:rsidR="00E17401" w:rsidRPr="008001EE" w:rsidRDefault="00E17401" w:rsidP="00E17401">
            <w:pPr>
              <w:rPr>
                <w:rFonts w:ascii="ITC Clearface Std Bold" w:hAnsi="ITC Clearface Std Bold" w:cs="Arial"/>
              </w:rPr>
            </w:pPr>
            <w:r w:rsidRPr="008001EE">
              <w:rPr>
                <w:rFonts w:ascii="ITC Clearface Std Bold" w:hAnsi="ITC Clearface Std Bold" w:cs="Arial"/>
              </w:rPr>
              <w:t>O poeta e o anjo, c. 1938</w:t>
            </w:r>
          </w:p>
          <w:p w:rsidR="00E17401" w:rsidRPr="008001EE" w:rsidRDefault="00E17401" w:rsidP="00E17401">
            <w:pPr>
              <w:rPr>
                <w:rStyle w:val="dimensions"/>
                <w:rFonts w:ascii="ITC Clearface Std Bold" w:hAnsi="ITC Clearface Std Bold" w:cs="Arial"/>
              </w:rPr>
            </w:pPr>
            <w:r w:rsidRPr="008001EE">
              <w:rPr>
                <w:rFonts w:ascii="ITC Clearface Std Bold" w:hAnsi="ITC Clearface Std Bold" w:cs="Arial"/>
              </w:rPr>
              <w:t xml:space="preserve">Óleo sobre tela; </w:t>
            </w:r>
            <w:r w:rsidRPr="008001EE">
              <w:rPr>
                <w:rStyle w:val="dimensions"/>
                <w:rFonts w:ascii="ITC Clearface Std Bold" w:hAnsi="ITC Clearface Std Bold" w:cs="Arial"/>
              </w:rPr>
              <w:t>80 × 100 cm</w:t>
            </w:r>
          </w:p>
          <w:p w:rsidR="00E17401" w:rsidRPr="008001EE" w:rsidRDefault="00E17401" w:rsidP="00E17401">
            <w:pPr>
              <w:rPr>
                <w:rStyle w:val="dimensions"/>
                <w:rFonts w:ascii="ITC Clearface Std Bold" w:hAnsi="ITC Clearface Std Bold" w:cs="Arial"/>
              </w:rPr>
            </w:pPr>
            <w:r w:rsidRPr="008001EE">
              <w:rPr>
                <w:rStyle w:val="dimensions"/>
                <w:rFonts w:ascii="ITC Clearface Std Bold" w:hAnsi="ITC Clearface Std Bold" w:cs="Arial"/>
              </w:rPr>
              <w:t>MNAC-MC</w:t>
            </w:r>
            <w:r w:rsidR="00354E48" w:rsidRPr="008001EE">
              <w:rPr>
                <w:rStyle w:val="dimensions"/>
                <w:rFonts w:ascii="ITC Clearface Std Bold" w:hAnsi="ITC Clearface Std Bold" w:cs="Arial"/>
              </w:rPr>
              <w:t xml:space="preserve">, </w:t>
            </w:r>
            <w:proofErr w:type="spellStart"/>
            <w:proofErr w:type="gramStart"/>
            <w:r w:rsidR="00354E48" w:rsidRPr="008001EE">
              <w:rPr>
                <w:rStyle w:val="dimensions"/>
                <w:rFonts w:ascii="ITC Clearface Std Bold" w:hAnsi="ITC Clearface Std Bold" w:cs="Arial"/>
              </w:rPr>
              <w:t>inv</w:t>
            </w:r>
            <w:proofErr w:type="spellEnd"/>
            <w:r w:rsidR="00354E48" w:rsidRPr="008001EE">
              <w:rPr>
                <w:rStyle w:val="dimensions"/>
                <w:rFonts w:ascii="ITC Clearface Std Bold" w:hAnsi="ITC Clearface Std Bold" w:cs="Arial"/>
              </w:rPr>
              <w:t xml:space="preserve">. </w:t>
            </w:r>
            <w:r w:rsidRPr="008001EE">
              <w:rPr>
                <w:rStyle w:val="dimensions"/>
                <w:rFonts w:ascii="ITC Clearface Std Bold" w:hAnsi="ITC Clearface Std Bold" w:cs="Arial"/>
              </w:rPr>
              <w:t xml:space="preserve"> </w:t>
            </w:r>
            <w:proofErr w:type="gramEnd"/>
            <w:r w:rsidRPr="008001EE">
              <w:rPr>
                <w:rStyle w:val="dimensions"/>
                <w:rFonts w:ascii="ITC Clearface Std Bold" w:hAnsi="ITC Clearface Std Bold" w:cs="Arial"/>
              </w:rPr>
              <w:t>1468</w:t>
            </w:r>
          </w:p>
          <w:p w:rsidR="00E17401" w:rsidRPr="008001EE" w:rsidRDefault="00E17401" w:rsidP="0035712D">
            <w:pPr>
              <w:pStyle w:val="PargrafodaLista"/>
              <w:ind w:left="993" w:firstLine="142"/>
              <w:rPr>
                <w:rFonts w:ascii="ITC Clearface Std Bold" w:hAnsi="ITC Clearface Std Bold" w:cs="Arial"/>
                <w:b/>
              </w:rPr>
            </w:pPr>
          </w:p>
        </w:tc>
      </w:tr>
    </w:tbl>
    <w:p w:rsidR="00E17401" w:rsidRPr="008001EE" w:rsidRDefault="00E17401">
      <w:pPr>
        <w:rPr>
          <w:rFonts w:ascii="ITC Clearface Std Bold" w:hAnsi="ITC Clearface Std Bold"/>
        </w:rPr>
      </w:pPr>
    </w:p>
    <w:p w:rsidR="00E17401" w:rsidRPr="008001EE" w:rsidRDefault="00E17401">
      <w:pPr>
        <w:rPr>
          <w:rFonts w:ascii="ITC Clearface Std Bold" w:hAnsi="ITC Clearface Std Bold"/>
        </w:rPr>
      </w:pPr>
    </w:p>
    <w:p w:rsidR="00E17401" w:rsidRPr="008001EE" w:rsidRDefault="00E17401">
      <w:pPr>
        <w:rPr>
          <w:rFonts w:ascii="ITC Clearface Std Bold" w:hAnsi="ITC Clearface Std Bold"/>
        </w:rPr>
      </w:pPr>
    </w:p>
    <w:p w:rsidR="00E17401" w:rsidRPr="008001EE" w:rsidRDefault="00E17401">
      <w:pPr>
        <w:rPr>
          <w:rFonts w:ascii="ITC Clearface Std Bold" w:hAnsi="ITC Clearface Std Bold"/>
        </w:rPr>
      </w:pPr>
    </w:p>
    <w:p w:rsidR="00E17401" w:rsidRPr="008001EE" w:rsidRDefault="00E17401">
      <w:pPr>
        <w:rPr>
          <w:rFonts w:ascii="ITC Clearface Std Bold" w:hAnsi="ITC Clearface Std Bold"/>
        </w:rPr>
      </w:pP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  <w:b/>
        </w:rPr>
        <w:t xml:space="preserve">IV. </w:t>
      </w:r>
      <w:r w:rsidRPr="008001EE">
        <w:rPr>
          <w:rFonts w:ascii="ITC Clearface Std Bold" w:hAnsi="ITC Clearface Std Bold" w:cs="Arial"/>
          <w:b/>
        </w:rPr>
        <w:tab/>
        <w:t>CUIDADO COM A PINTURA!</w:t>
      </w: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</w:rPr>
      </w:pP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</w:rPr>
        <w:t xml:space="preserve">Almada Negreiros </w:t>
      </w:r>
      <w:proofErr w:type="gramStart"/>
      <w:r w:rsidRPr="008001EE">
        <w:rPr>
          <w:rFonts w:ascii="ITC Clearface Std Bold" w:hAnsi="ITC Clearface Std Bold" w:cs="Arial"/>
          <w:b/>
        </w:rPr>
        <w:t xml:space="preserve">( </w:t>
      </w:r>
      <w:r w:rsidRPr="008001EE">
        <w:rPr>
          <w:rStyle w:val="placeofbirth"/>
          <w:rFonts w:ascii="ITC Clearface Std Bold" w:hAnsi="ITC Clearface Std Bold" w:cs="Arial"/>
          <w:b/>
        </w:rPr>
        <w:t>São</w:t>
      </w:r>
      <w:proofErr w:type="gramEnd"/>
      <w:r w:rsidRPr="008001EE">
        <w:rPr>
          <w:rStyle w:val="placeofbirth"/>
          <w:rFonts w:ascii="ITC Clearface Std Bold" w:hAnsi="ITC Clearface Std Bold" w:cs="Arial"/>
          <w:b/>
        </w:rPr>
        <w:t xml:space="preserve"> Tomé</w:t>
      </w:r>
      <w:r w:rsidRPr="008001EE">
        <w:rPr>
          <w:rStyle w:val="birth"/>
          <w:rFonts w:ascii="ITC Clearface Std Bold" w:hAnsi="ITC Clearface Std Bold" w:cs="Arial"/>
          <w:b/>
        </w:rPr>
        <w:t xml:space="preserve"> , </w:t>
      </w:r>
      <w:r w:rsidRPr="008001EE">
        <w:rPr>
          <w:rStyle w:val="yearofbirth"/>
          <w:rFonts w:ascii="ITC Clearface Std Bold" w:hAnsi="ITC Clearface Std Bold" w:cs="Arial"/>
          <w:b/>
        </w:rPr>
        <w:t>1893</w:t>
      </w:r>
      <w:r w:rsidRPr="008001EE">
        <w:rPr>
          <w:rStyle w:val="birth"/>
          <w:rFonts w:ascii="ITC Clearface Std Bold" w:hAnsi="ITC Clearface Std Bold" w:cs="Arial"/>
          <w:b/>
        </w:rPr>
        <w:t xml:space="preserve"> </w:t>
      </w:r>
      <w:r w:rsidRPr="008001EE">
        <w:rPr>
          <w:rFonts w:ascii="ITC Clearface Std Bold" w:hAnsi="ITC Clearface Std Bold" w:cs="Arial"/>
          <w:b/>
        </w:rPr>
        <w:t xml:space="preserve">– </w:t>
      </w:r>
      <w:r w:rsidRPr="008001EE">
        <w:rPr>
          <w:rStyle w:val="placeofdeath"/>
          <w:rFonts w:ascii="ITC Clearface Std Bold" w:hAnsi="ITC Clearface Std Bold" w:cs="Arial"/>
          <w:b/>
        </w:rPr>
        <w:t>Lisboa</w:t>
      </w:r>
      <w:r w:rsidRPr="008001EE">
        <w:rPr>
          <w:rStyle w:val="death"/>
          <w:rFonts w:ascii="ITC Clearface Std Bold" w:hAnsi="ITC Clearface Std Bold" w:cs="Arial"/>
          <w:b/>
        </w:rPr>
        <w:t xml:space="preserve"> , </w:t>
      </w:r>
      <w:r w:rsidRPr="008001EE">
        <w:rPr>
          <w:rStyle w:val="yearofdeath"/>
          <w:rFonts w:ascii="ITC Clearface Std Bold" w:hAnsi="ITC Clearface Std Bold" w:cs="Arial"/>
          <w:b/>
        </w:rPr>
        <w:t>1970)</w:t>
      </w:r>
    </w:p>
    <w:p w:rsidR="00E17401" w:rsidRPr="008001EE" w:rsidRDefault="00E17401" w:rsidP="00E17401">
      <w:pPr>
        <w:spacing w:after="0" w:line="240" w:lineRule="auto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Pintura (Interior) 1948</w:t>
      </w:r>
    </w:p>
    <w:p w:rsidR="00E17401" w:rsidRPr="008001EE" w:rsidRDefault="00E17401" w:rsidP="00E17401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 xml:space="preserve">Guache e óleo sobre papel; 43 × 57 </w:t>
      </w:r>
    </w:p>
    <w:p w:rsidR="00E17401" w:rsidRPr="008001EE" w:rsidRDefault="00E17401" w:rsidP="00E17401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MNAC-MC</w:t>
      </w:r>
      <w:r w:rsidR="00354E48" w:rsidRPr="008001EE">
        <w:rPr>
          <w:rFonts w:ascii="ITC Clearface Std Bold" w:eastAsia="Times New Roman" w:hAnsi="ITC Clearface Std Bold" w:cs="Arial"/>
          <w:lang w:eastAsia="pt-PT"/>
        </w:rPr>
        <w:t xml:space="preserve">, </w:t>
      </w:r>
      <w:proofErr w:type="spellStart"/>
      <w:proofErr w:type="gramStart"/>
      <w:r w:rsidR="00354E48" w:rsidRPr="008001EE">
        <w:rPr>
          <w:rFonts w:ascii="ITC Clearface Std Bold" w:eastAsia="Times New Roman" w:hAnsi="ITC Clearface Std Bold" w:cs="Arial"/>
          <w:lang w:eastAsia="pt-PT"/>
        </w:rPr>
        <w:t>inv</w:t>
      </w:r>
      <w:proofErr w:type="spellEnd"/>
      <w:r w:rsidR="00354E48" w:rsidRPr="008001EE">
        <w:rPr>
          <w:rFonts w:ascii="ITC Clearface Std Bold" w:eastAsia="Times New Roman" w:hAnsi="ITC Clearface Std Bold" w:cs="Arial"/>
          <w:lang w:eastAsia="pt-PT"/>
        </w:rPr>
        <w:t xml:space="preserve">. </w:t>
      </w:r>
      <w:r w:rsidRPr="008001EE">
        <w:rPr>
          <w:rFonts w:ascii="ITC Clearface Std Bold" w:eastAsia="Times New Roman" w:hAnsi="ITC Clearface Std Bold" w:cs="Arial"/>
          <w:lang w:eastAsia="pt-PT"/>
        </w:rPr>
        <w:t xml:space="preserve"> </w:t>
      </w:r>
      <w:proofErr w:type="gramEnd"/>
      <w:r w:rsidRPr="008001EE">
        <w:rPr>
          <w:rFonts w:ascii="ITC Clearface Std Bold" w:eastAsia="Times New Roman" w:hAnsi="ITC Clearface Std Bold" w:cs="Arial"/>
          <w:lang w:eastAsia="pt-PT"/>
        </w:rPr>
        <w:t xml:space="preserve">2364 </w:t>
      </w: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ind w:left="708" w:firstLine="708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  <w:b/>
        </w:rPr>
        <w:t>V.</w:t>
      </w:r>
      <w:r w:rsidRPr="008001EE">
        <w:rPr>
          <w:rFonts w:ascii="ITC Clearface Std Bold" w:hAnsi="ITC Clearface Std Bold" w:cs="Arial"/>
          <w:b/>
        </w:rPr>
        <w:tab/>
        <w:t>FORMAS DE COMUNICAÇÂO E CONTESTAÇÃO</w:t>
      </w:r>
    </w:p>
    <w:p w:rsidR="00E17401" w:rsidRPr="008001EE" w:rsidRDefault="00E17401" w:rsidP="00E17401">
      <w:pPr>
        <w:spacing w:after="0" w:line="240" w:lineRule="auto"/>
        <w:jc w:val="both"/>
        <w:rPr>
          <w:rFonts w:ascii="ITC Clearface Std Bold" w:hAnsi="ITC Clearface Std Bold" w:cs="Arial"/>
        </w:rPr>
      </w:pPr>
    </w:p>
    <w:p w:rsidR="00E17401" w:rsidRPr="008001EE" w:rsidRDefault="00E17401" w:rsidP="00E17401">
      <w:pPr>
        <w:spacing w:after="0" w:line="240" w:lineRule="auto"/>
        <w:jc w:val="both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  <w:b/>
        </w:rPr>
        <w:t>Fernando Lanhas (</w:t>
      </w:r>
      <w:r w:rsidRPr="008001EE">
        <w:rPr>
          <w:rStyle w:val="placeofbirth"/>
          <w:rFonts w:ascii="ITC Clearface Std Bold" w:hAnsi="ITC Clearface Std Bold" w:cs="Arial"/>
          <w:b/>
        </w:rPr>
        <w:t>Porto</w:t>
      </w:r>
      <w:r w:rsidRPr="008001EE">
        <w:rPr>
          <w:rStyle w:val="birth"/>
          <w:rFonts w:ascii="ITC Clearface Std Bold" w:hAnsi="ITC Clearface Std Bold" w:cs="Arial"/>
          <w:b/>
        </w:rPr>
        <w:t xml:space="preserve">, </w:t>
      </w:r>
      <w:r w:rsidRPr="008001EE">
        <w:rPr>
          <w:rStyle w:val="yearofbirth"/>
          <w:rFonts w:ascii="ITC Clearface Std Bold" w:hAnsi="ITC Clearface Std Bold" w:cs="Arial"/>
          <w:b/>
        </w:rPr>
        <w:t>1923</w:t>
      </w:r>
      <w:r w:rsidRPr="008001EE">
        <w:rPr>
          <w:rStyle w:val="birth"/>
          <w:rFonts w:ascii="ITC Clearface Std Bold" w:hAnsi="ITC Clearface Std Bold" w:cs="Arial"/>
          <w:b/>
        </w:rPr>
        <w:t xml:space="preserve"> </w:t>
      </w:r>
      <w:r w:rsidRPr="008001EE">
        <w:rPr>
          <w:rFonts w:ascii="ITC Clearface Std Bold" w:hAnsi="ITC Clearface Std Bold" w:cs="Arial"/>
          <w:b/>
        </w:rPr>
        <w:t xml:space="preserve">– </w:t>
      </w:r>
      <w:r w:rsidRPr="008001EE">
        <w:rPr>
          <w:rStyle w:val="placeofdeath"/>
          <w:rFonts w:ascii="ITC Clearface Std Bold" w:hAnsi="ITC Clearface Std Bold" w:cs="Arial"/>
          <w:b/>
        </w:rPr>
        <w:t>Porto</w:t>
      </w:r>
      <w:r w:rsidRPr="008001EE">
        <w:rPr>
          <w:rStyle w:val="death"/>
          <w:rFonts w:ascii="ITC Clearface Std Bold" w:hAnsi="ITC Clearface Std Bold" w:cs="Arial"/>
          <w:b/>
        </w:rPr>
        <w:t xml:space="preserve">, </w:t>
      </w:r>
      <w:r w:rsidRPr="008001EE">
        <w:rPr>
          <w:rStyle w:val="yearofdeath"/>
          <w:rFonts w:ascii="ITC Clearface Std Bold" w:hAnsi="ITC Clearface Std Bold" w:cs="Arial"/>
          <w:b/>
        </w:rPr>
        <w:t>2012)</w:t>
      </w:r>
    </w:p>
    <w:p w:rsidR="00E17401" w:rsidRPr="008001EE" w:rsidRDefault="00E17401" w:rsidP="00E17401">
      <w:pPr>
        <w:spacing w:after="0" w:line="240" w:lineRule="auto"/>
        <w:jc w:val="both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O2-44, 1943-44</w:t>
      </w:r>
    </w:p>
    <w:p w:rsidR="00E17401" w:rsidRPr="008001EE" w:rsidRDefault="00E17401" w:rsidP="00E17401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 xml:space="preserve">Óleo sobre cartão; 71 × 44 cm </w:t>
      </w:r>
    </w:p>
    <w:p w:rsidR="00E17401" w:rsidRPr="008001EE" w:rsidRDefault="00E17401" w:rsidP="00E17401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MNAC-MC</w:t>
      </w:r>
      <w:r w:rsidR="00354E48" w:rsidRPr="008001EE">
        <w:rPr>
          <w:rFonts w:ascii="ITC Clearface Std Bold" w:eastAsia="Times New Roman" w:hAnsi="ITC Clearface Std Bold" w:cs="Arial"/>
          <w:lang w:eastAsia="pt-PT"/>
        </w:rPr>
        <w:t xml:space="preserve">, </w:t>
      </w:r>
      <w:proofErr w:type="spellStart"/>
      <w:r w:rsidR="00354E48" w:rsidRPr="008001EE">
        <w:rPr>
          <w:rFonts w:ascii="ITC Clearface Std Bold" w:eastAsia="Times New Roman" w:hAnsi="ITC Clearface Std Bold" w:cs="Arial"/>
          <w:lang w:eastAsia="pt-PT"/>
        </w:rPr>
        <w:t>inv</w:t>
      </w:r>
      <w:proofErr w:type="spellEnd"/>
      <w:r w:rsidR="00354E48" w:rsidRPr="008001EE">
        <w:rPr>
          <w:rFonts w:ascii="ITC Clearface Std Bold" w:eastAsia="Times New Roman" w:hAnsi="ITC Clearface Std Bold" w:cs="Arial"/>
          <w:lang w:eastAsia="pt-PT"/>
        </w:rPr>
        <w:t xml:space="preserve">. </w:t>
      </w:r>
      <w:r w:rsidRPr="008001EE">
        <w:rPr>
          <w:rFonts w:ascii="ITC Clearface Std Bold" w:eastAsia="Times New Roman" w:hAnsi="ITC Clearface Std Bold" w:cs="Arial"/>
          <w:lang w:eastAsia="pt-PT"/>
        </w:rPr>
        <w:t>2351</w:t>
      </w: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354E48" w:rsidRPr="008001EE" w:rsidRDefault="00354E48" w:rsidP="00354E48">
      <w:pPr>
        <w:spacing w:after="0" w:line="240" w:lineRule="auto"/>
        <w:rPr>
          <w:rFonts w:ascii="ITC Clearface Std Bold" w:hAnsi="ITC Clearface Std Bold"/>
          <w:b/>
        </w:rPr>
      </w:pPr>
    </w:p>
    <w:p w:rsidR="00354E48" w:rsidRPr="008001EE" w:rsidRDefault="00354E48" w:rsidP="00354E48">
      <w:pPr>
        <w:spacing w:after="0" w:line="240" w:lineRule="auto"/>
        <w:rPr>
          <w:rFonts w:ascii="ITC Clearface Std Bold" w:hAnsi="ITC Clearface Std Bold"/>
          <w:b/>
        </w:rPr>
      </w:pPr>
      <w:r w:rsidRPr="008001EE">
        <w:rPr>
          <w:rFonts w:ascii="ITC Clearface Std Bold" w:hAnsi="ITC Clearface Std Bold"/>
          <w:b/>
        </w:rPr>
        <w:t>Manuel Filipe (Condeixa-a-Nova,1908 - Lisboa, 2002)</w:t>
      </w:r>
    </w:p>
    <w:p w:rsidR="00354E48" w:rsidRPr="008001EE" w:rsidRDefault="00354E48" w:rsidP="00354E48">
      <w:pPr>
        <w:spacing w:after="0" w:line="240" w:lineRule="auto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>Tragédia marítima (Nazaré) 1944</w:t>
      </w:r>
    </w:p>
    <w:p w:rsidR="00354E48" w:rsidRPr="008001EE" w:rsidRDefault="00354E48" w:rsidP="00354E48">
      <w:pPr>
        <w:spacing w:after="0" w:line="240" w:lineRule="auto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>Carvão sobre papel</w:t>
      </w:r>
      <w:r w:rsidR="002512B5" w:rsidRPr="008001EE">
        <w:rPr>
          <w:rFonts w:ascii="ITC Clearface Std Bold" w:hAnsi="ITC Clearface Std Bold"/>
        </w:rPr>
        <w:t xml:space="preserve">; </w:t>
      </w:r>
      <w:r w:rsidR="000D45FF" w:rsidRPr="008001EE">
        <w:rPr>
          <w:rFonts w:ascii="ITC Clearface Std Bold" w:hAnsi="ITC Clearface Std Bold"/>
        </w:rPr>
        <w:t>88x142cm</w:t>
      </w:r>
      <w:r w:rsidR="002512B5" w:rsidRPr="008001EE">
        <w:rPr>
          <w:rFonts w:ascii="ITC Clearface Std Bold" w:hAnsi="ITC Clearface Std Bold"/>
        </w:rPr>
        <w:t xml:space="preserve"> </w:t>
      </w:r>
    </w:p>
    <w:p w:rsidR="00354E48" w:rsidRPr="008001EE" w:rsidRDefault="00354E48" w:rsidP="00354E48">
      <w:pPr>
        <w:spacing w:after="0" w:line="240" w:lineRule="auto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 xml:space="preserve">MNAC – MC, </w:t>
      </w:r>
      <w:proofErr w:type="spellStart"/>
      <w:r w:rsidRPr="008001EE">
        <w:rPr>
          <w:rFonts w:ascii="ITC Clearface Std Bold" w:hAnsi="ITC Clearface Std Bold"/>
        </w:rPr>
        <w:t>inv</w:t>
      </w:r>
      <w:proofErr w:type="spellEnd"/>
      <w:r w:rsidRPr="008001EE">
        <w:rPr>
          <w:rFonts w:ascii="ITC Clearface Std Bold" w:hAnsi="ITC Clearface Std Bold"/>
        </w:rPr>
        <w:t>. 2308</w:t>
      </w: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E17401" w:rsidRPr="008001EE" w:rsidRDefault="00E17401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354E48" w:rsidRPr="008001EE" w:rsidRDefault="00354E48" w:rsidP="001B2510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</w:p>
    <w:p w:rsidR="002512B5" w:rsidRPr="008001EE" w:rsidRDefault="002512B5" w:rsidP="002512B5">
      <w:pPr>
        <w:spacing w:after="0" w:line="240" w:lineRule="auto"/>
        <w:jc w:val="both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  <w:b/>
        </w:rPr>
        <w:t>Jorge Vieira (Lisboa, 1922 – Estremoz, 1998)</w:t>
      </w:r>
    </w:p>
    <w:p w:rsidR="002512B5" w:rsidRPr="008001EE" w:rsidRDefault="002512B5" w:rsidP="002512B5">
      <w:pPr>
        <w:spacing w:after="0" w:line="240" w:lineRule="auto"/>
        <w:jc w:val="both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Sem título, 1953</w:t>
      </w:r>
    </w:p>
    <w:p w:rsidR="002512B5" w:rsidRPr="008001EE" w:rsidRDefault="002512B5" w:rsidP="002512B5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Terracota com engobe;45x18X26,5cm</w:t>
      </w:r>
    </w:p>
    <w:p w:rsidR="002512B5" w:rsidRPr="008001EE" w:rsidRDefault="002512B5" w:rsidP="002512B5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 xml:space="preserve">MNAC-MC, </w:t>
      </w:r>
      <w:proofErr w:type="spellStart"/>
      <w:r w:rsidRPr="008001EE">
        <w:rPr>
          <w:rFonts w:ascii="ITC Clearface Std Bold" w:eastAsia="Times New Roman" w:hAnsi="ITC Clearface Std Bold" w:cs="Arial"/>
          <w:lang w:eastAsia="pt-PT"/>
        </w:rPr>
        <w:t>inv</w:t>
      </w:r>
      <w:proofErr w:type="spellEnd"/>
      <w:r w:rsidRPr="008001EE">
        <w:rPr>
          <w:rFonts w:ascii="ITC Clearface Std Bold" w:eastAsia="Times New Roman" w:hAnsi="ITC Clearface Std Bold" w:cs="Arial"/>
          <w:lang w:eastAsia="pt-PT"/>
        </w:rPr>
        <w:t>. 2095</w:t>
      </w:r>
    </w:p>
    <w:p w:rsidR="001B2510" w:rsidRPr="008001EE" w:rsidRDefault="001B2510" w:rsidP="008001EE">
      <w:pPr>
        <w:spacing w:after="0" w:line="240" w:lineRule="auto"/>
        <w:rPr>
          <w:rFonts w:ascii="ITC Clearface Std Bold" w:hAnsi="ITC Clearface Std Bold" w:cs="Arial"/>
          <w:b/>
        </w:rPr>
      </w:pPr>
    </w:p>
    <w:p w:rsidR="00354E48" w:rsidRPr="008001EE" w:rsidRDefault="00354E48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354E48" w:rsidRPr="008001EE" w:rsidRDefault="00354E48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354E48" w:rsidRPr="008001EE" w:rsidRDefault="00354E48" w:rsidP="00354E48">
      <w:pPr>
        <w:spacing w:after="0" w:line="240" w:lineRule="auto"/>
        <w:jc w:val="both"/>
        <w:rPr>
          <w:rFonts w:ascii="ITC Clearface Std Bold" w:hAnsi="ITC Clearface Std Bold" w:cs="Arial"/>
          <w:b/>
        </w:rPr>
      </w:pPr>
      <w:r w:rsidRPr="008001EE">
        <w:rPr>
          <w:rFonts w:ascii="ITC Clearface Std Bold" w:hAnsi="ITC Clearface Std Bold" w:cs="Arial"/>
          <w:b/>
        </w:rPr>
        <w:t>Jorge Vieira (Lisboa, 1922 – Estremoz, 1998)</w:t>
      </w:r>
    </w:p>
    <w:p w:rsidR="00354E48" w:rsidRPr="008001EE" w:rsidRDefault="00354E48" w:rsidP="00354E48">
      <w:pPr>
        <w:spacing w:after="0" w:line="240" w:lineRule="auto"/>
        <w:jc w:val="both"/>
        <w:rPr>
          <w:rFonts w:ascii="ITC Clearface Std Bold" w:hAnsi="ITC Clearface Std Bold" w:cs="Arial"/>
        </w:rPr>
      </w:pPr>
      <w:r w:rsidRPr="008001EE">
        <w:rPr>
          <w:rFonts w:ascii="ITC Clearface Std Bold" w:hAnsi="ITC Clearface Std Bold" w:cs="Arial"/>
        </w:rPr>
        <w:t>Sem título, c. 1947</w:t>
      </w:r>
    </w:p>
    <w:p w:rsidR="00354E48" w:rsidRPr="008001EE" w:rsidRDefault="00354E48" w:rsidP="00354E48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Colagem sobre ilustração; 19 × 12,6 cm</w:t>
      </w:r>
    </w:p>
    <w:p w:rsidR="00354E48" w:rsidRPr="008001EE" w:rsidRDefault="00354E48" w:rsidP="00354E48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 xml:space="preserve">MNAC-MC, </w:t>
      </w:r>
      <w:proofErr w:type="spellStart"/>
      <w:r w:rsidRPr="008001EE">
        <w:rPr>
          <w:rFonts w:ascii="ITC Clearface Std Bold" w:eastAsia="Times New Roman" w:hAnsi="ITC Clearface Std Bold" w:cs="Arial"/>
          <w:lang w:eastAsia="pt-PT"/>
        </w:rPr>
        <w:t>inv</w:t>
      </w:r>
      <w:proofErr w:type="spellEnd"/>
      <w:r w:rsidRPr="008001EE">
        <w:rPr>
          <w:rFonts w:ascii="ITC Clearface Std Bold" w:eastAsia="Times New Roman" w:hAnsi="ITC Clearface Std Bold" w:cs="Arial"/>
          <w:lang w:eastAsia="pt-PT"/>
        </w:rPr>
        <w:t>. 2458</w:t>
      </w:r>
    </w:p>
    <w:p w:rsidR="00354E48" w:rsidRPr="008001EE" w:rsidRDefault="00354E48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</w:p>
    <w:p w:rsidR="001B2510" w:rsidRPr="008001EE" w:rsidRDefault="001B2510" w:rsidP="001B2510">
      <w:pPr>
        <w:spacing w:after="0" w:line="240" w:lineRule="auto"/>
        <w:ind w:left="708" w:firstLine="708"/>
        <w:rPr>
          <w:rFonts w:ascii="ITC Clearface Std Bold" w:eastAsia="Times New Roman" w:hAnsi="ITC Clearface Std Bold" w:cs="Arial"/>
          <w:b/>
          <w:lang w:eastAsia="pt-PT"/>
        </w:rPr>
      </w:pPr>
      <w:r w:rsidRPr="008001EE">
        <w:rPr>
          <w:rFonts w:ascii="ITC Clearface Std Bold" w:eastAsia="Times New Roman" w:hAnsi="ITC Clearface Std Bold" w:cs="Arial"/>
          <w:b/>
          <w:lang w:eastAsia="pt-PT"/>
        </w:rPr>
        <w:t xml:space="preserve">VI. </w:t>
      </w:r>
      <w:r w:rsidRPr="008001EE">
        <w:rPr>
          <w:rFonts w:ascii="ITC Clearface Std Bold" w:eastAsia="Times New Roman" w:hAnsi="ITC Clearface Std Bold" w:cs="Arial"/>
          <w:b/>
          <w:lang w:eastAsia="pt-PT"/>
        </w:rPr>
        <w:tab/>
        <w:t xml:space="preserve">LINGUAGENS E </w:t>
      </w:r>
      <w:bookmarkStart w:id="0" w:name="_GoBack"/>
      <w:bookmarkEnd w:id="0"/>
      <w:r w:rsidRPr="008001EE">
        <w:rPr>
          <w:rFonts w:ascii="ITC Clearface Std Bold" w:eastAsia="Times New Roman" w:hAnsi="ITC Clearface Std Bold" w:cs="Arial"/>
          <w:b/>
          <w:lang w:eastAsia="pt-PT"/>
        </w:rPr>
        <w:t>EXPERIMENTAÇÃO</w:t>
      </w:r>
    </w:p>
    <w:p w:rsidR="001B2510" w:rsidRPr="008001EE" w:rsidRDefault="001B2510" w:rsidP="00E17401">
      <w:pPr>
        <w:spacing w:after="0" w:line="240" w:lineRule="auto"/>
        <w:ind w:left="708" w:firstLine="708"/>
        <w:rPr>
          <w:rFonts w:ascii="ITC Clearface Std Bold" w:hAnsi="ITC Clearface Std Bold" w:cs="Arial"/>
          <w:b/>
        </w:rPr>
      </w:pPr>
    </w:p>
    <w:p w:rsidR="002512B5" w:rsidRPr="008001EE" w:rsidRDefault="002512B5" w:rsidP="001B2510">
      <w:pPr>
        <w:spacing w:after="0" w:line="240" w:lineRule="auto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rPr>
          <w:rFonts w:ascii="ITC Clearface Std Bold" w:eastAsia="Times New Roman" w:hAnsi="ITC Clearface Std Bold" w:cs="Arial"/>
          <w:b/>
          <w:lang w:eastAsia="pt-PT"/>
        </w:rPr>
      </w:pPr>
    </w:p>
    <w:p w:rsidR="001B2510" w:rsidRPr="008001EE" w:rsidRDefault="001B2510" w:rsidP="001B2510">
      <w:pPr>
        <w:spacing w:after="0" w:line="240" w:lineRule="auto"/>
        <w:rPr>
          <w:rFonts w:ascii="ITC Clearface Std Bold" w:eastAsia="Times New Roman" w:hAnsi="ITC Clearface Std Bold" w:cs="Arial"/>
          <w:b/>
          <w:lang w:eastAsia="pt-PT"/>
        </w:rPr>
      </w:pPr>
      <w:r w:rsidRPr="008001EE">
        <w:rPr>
          <w:rFonts w:ascii="ITC Clearface Std Bold" w:eastAsia="Times New Roman" w:hAnsi="ITC Clearface Std Bold" w:cs="Arial"/>
          <w:b/>
          <w:lang w:eastAsia="pt-PT"/>
        </w:rPr>
        <w:t>Paula Rego (Lisboa, 1935)</w:t>
      </w:r>
    </w:p>
    <w:p w:rsidR="001B2510" w:rsidRPr="008001EE" w:rsidRDefault="001B2510" w:rsidP="001B2510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Self-portrait in red, 1962</w:t>
      </w:r>
    </w:p>
    <w:p w:rsidR="001B2510" w:rsidRPr="008001EE" w:rsidRDefault="001B2510" w:rsidP="001B2510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Óleo, lápis de cera e colagem de papel sobre tela; 152 × 152 cm</w:t>
      </w:r>
    </w:p>
    <w:p w:rsidR="001B2510" w:rsidRPr="008001EE" w:rsidRDefault="001B2510" w:rsidP="001B2510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MNAC-MC</w:t>
      </w:r>
      <w:r w:rsidR="002512B5" w:rsidRPr="008001EE">
        <w:rPr>
          <w:rFonts w:ascii="ITC Clearface Std Bold" w:eastAsia="Times New Roman" w:hAnsi="ITC Clearface Std Bold" w:cs="Arial"/>
          <w:lang w:eastAsia="pt-PT"/>
        </w:rPr>
        <w:t xml:space="preserve">, </w:t>
      </w:r>
      <w:proofErr w:type="spellStart"/>
      <w:proofErr w:type="gramStart"/>
      <w:r w:rsidR="002512B5" w:rsidRPr="008001EE">
        <w:rPr>
          <w:rFonts w:ascii="ITC Clearface Std Bold" w:eastAsia="Times New Roman" w:hAnsi="ITC Clearface Std Bold" w:cs="Arial"/>
          <w:lang w:eastAsia="pt-PT"/>
        </w:rPr>
        <w:t>inv</w:t>
      </w:r>
      <w:proofErr w:type="spellEnd"/>
      <w:r w:rsidR="002512B5" w:rsidRPr="008001EE">
        <w:rPr>
          <w:rFonts w:ascii="ITC Clearface Std Bold" w:eastAsia="Times New Roman" w:hAnsi="ITC Clearface Std Bold" w:cs="Arial"/>
          <w:lang w:eastAsia="pt-PT"/>
        </w:rPr>
        <w:t xml:space="preserve">. </w:t>
      </w:r>
      <w:r w:rsidRPr="008001EE">
        <w:rPr>
          <w:rFonts w:ascii="ITC Clearface Std Bold" w:eastAsia="Times New Roman" w:hAnsi="ITC Clearface Std Bold" w:cs="Arial"/>
          <w:lang w:eastAsia="pt-PT"/>
        </w:rPr>
        <w:t xml:space="preserve"> </w:t>
      </w:r>
      <w:proofErr w:type="gramEnd"/>
      <w:r w:rsidRPr="008001EE">
        <w:rPr>
          <w:rFonts w:ascii="ITC Clearface Std Bold" w:eastAsia="Times New Roman" w:hAnsi="ITC Clearface Std Bold" w:cs="Arial"/>
          <w:lang w:eastAsia="pt-PT"/>
        </w:rPr>
        <w:t>2009</w:t>
      </w:r>
    </w:p>
    <w:p w:rsidR="002512B5" w:rsidRPr="008001EE" w:rsidRDefault="002512B5" w:rsidP="001B2510">
      <w:pPr>
        <w:spacing w:after="0" w:line="240" w:lineRule="auto"/>
        <w:rPr>
          <w:rFonts w:ascii="ITC Clearface Std Bold" w:eastAsia="Times New Roman" w:hAnsi="ITC Clearface Std Bold" w:cs="Arial"/>
          <w:b/>
          <w:lang w:eastAsia="pt-PT"/>
        </w:rPr>
      </w:pPr>
    </w:p>
    <w:p w:rsidR="002512B5" w:rsidRPr="008001EE" w:rsidRDefault="002512B5" w:rsidP="001B2510">
      <w:pPr>
        <w:spacing w:after="0" w:line="240" w:lineRule="auto"/>
        <w:rPr>
          <w:rFonts w:ascii="ITC Clearface Std Bold" w:eastAsia="Times New Roman" w:hAnsi="ITC Clearface Std Bold" w:cs="Arial"/>
          <w:b/>
          <w:lang w:eastAsia="pt-PT"/>
        </w:rPr>
      </w:pPr>
    </w:p>
    <w:p w:rsidR="001B2510" w:rsidRPr="008001EE" w:rsidRDefault="001B2510" w:rsidP="001B2510">
      <w:pPr>
        <w:spacing w:after="0" w:line="240" w:lineRule="auto"/>
        <w:rPr>
          <w:rFonts w:ascii="ITC Clearface Std Bold" w:eastAsia="Times New Roman" w:hAnsi="ITC Clearface Std Bold" w:cs="Arial"/>
          <w:b/>
          <w:lang w:eastAsia="pt-PT"/>
        </w:rPr>
      </w:pPr>
      <w:r w:rsidRPr="008001EE">
        <w:rPr>
          <w:rFonts w:ascii="ITC Clearface Std Bold" w:eastAsia="Times New Roman" w:hAnsi="ITC Clearface Std Bold" w:cs="Arial"/>
          <w:b/>
          <w:lang w:eastAsia="pt-PT"/>
        </w:rPr>
        <w:t>Lourdes Castro (Funchal, 1930)</w:t>
      </w:r>
    </w:p>
    <w:p w:rsidR="001B2510" w:rsidRPr="008001EE" w:rsidRDefault="001B2510" w:rsidP="001B2510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O comedor, 1961</w:t>
      </w:r>
    </w:p>
    <w:p w:rsidR="001B2510" w:rsidRPr="008001EE" w:rsidRDefault="001B2510" w:rsidP="001B2510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Assemblagem de objectos com pintura a alumínio; 100 × 28 × 30 cm</w:t>
      </w:r>
    </w:p>
    <w:p w:rsidR="001B2510" w:rsidRPr="008001EE" w:rsidRDefault="001B2510" w:rsidP="001B2510">
      <w:pPr>
        <w:spacing w:after="0" w:line="240" w:lineRule="auto"/>
        <w:rPr>
          <w:rFonts w:ascii="ITC Clearface Std Bold" w:eastAsia="Times New Roman" w:hAnsi="ITC Clearface Std Bold" w:cs="Arial"/>
          <w:lang w:eastAsia="pt-PT"/>
        </w:rPr>
      </w:pPr>
      <w:r w:rsidRPr="008001EE">
        <w:rPr>
          <w:rFonts w:ascii="ITC Clearface Std Bold" w:eastAsia="Times New Roman" w:hAnsi="ITC Clearface Std Bold" w:cs="Arial"/>
          <w:lang w:eastAsia="pt-PT"/>
        </w:rPr>
        <w:t>MNAC-MC</w:t>
      </w:r>
      <w:r w:rsidR="002512B5" w:rsidRPr="008001EE">
        <w:rPr>
          <w:rFonts w:ascii="ITC Clearface Std Bold" w:eastAsia="Times New Roman" w:hAnsi="ITC Clearface Std Bold" w:cs="Arial"/>
          <w:lang w:eastAsia="pt-PT"/>
        </w:rPr>
        <w:t xml:space="preserve">, </w:t>
      </w:r>
      <w:proofErr w:type="spellStart"/>
      <w:r w:rsidR="002512B5" w:rsidRPr="008001EE">
        <w:rPr>
          <w:rFonts w:ascii="ITC Clearface Std Bold" w:eastAsia="Times New Roman" w:hAnsi="ITC Clearface Std Bold" w:cs="Arial"/>
          <w:lang w:eastAsia="pt-PT"/>
        </w:rPr>
        <w:t>inv</w:t>
      </w:r>
      <w:proofErr w:type="spellEnd"/>
      <w:r w:rsidR="002512B5" w:rsidRPr="008001EE">
        <w:rPr>
          <w:rFonts w:ascii="ITC Clearface Std Bold" w:eastAsia="Times New Roman" w:hAnsi="ITC Clearface Std Bold" w:cs="Arial"/>
          <w:lang w:eastAsia="pt-PT"/>
        </w:rPr>
        <w:t>.</w:t>
      </w:r>
      <w:r w:rsidRPr="008001EE">
        <w:rPr>
          <w:rFonts w:ascii="ITC Clearface Std Bold" w:eastAsia="Times New Roman" w:hAnsi="ITC Clearface Std Bold" w:cs="Arial"/>
          <w:lang w:eastAsia="pt-PT"/>
        </w:rPr>
        <w:t xml:space="preserve"> 2551</w:t>
      </w:r>
    </w:p>
    <w:p w:rsidR="00EA29BA" w:rsidRPr="008001EE" w:rsidRDefault="00EA29BA">
      <w:pPr>
        <w:rPr>
          <w:rFonts w:ascii="ITC Clearface Std Bold" w:hAnsi="ITC Clearface Std Bold"/>
        </w:rPr>
      </w:pPr>
    </w:p>
    <w:p w:rsidR="00A41C9A" w:rsidRPr="008001EE" w:rsidRDefault="002512B5" w:rsidP="008001EE">
      <w:pPr>
        <w:ind w:left="708" w:firstLine="708"/>
        <w:rPr>
          <w:rFonts w:ascii="ITC Clearface Std Bold" w:hAnsi="ITC Clearface Std Bold"/>
          <w:b/>
        </w:rPr>
      </w:pPr>
      <w:r w:rsidRPr="008001EE">
        <w:rPr>
          <w:rFonts w:ascii="ITC Clearface Std Bold" w:hAnsi="ITC Clearface Std Bold"/>
          <w:b/>
        </w:rPr>
        <w:t>VII. PÓS MODERNISMO</w:t>
      </w:r>
    </w:p>
    <w:p w:rsidR="00EA29BA" w:rsidRPr="008001EE" w:rsidRDefault="00EA29BA" w:rsidP="002512B5">
      <w:pPr>
        <w:spacing w:after="0" w:line="240" w:lineRule="auto"/>
        <w:rPr>
          <w:rFonts w:ascii="ITC Clearface Std Bold" w:hAnsi="ITC Clearface Std Bold"/>
          <w:b/>
        </w:rPr>
      </w:pPr>
    </w:p>
    <w:p w:rsidR="00EA29BA" w:rsidRPr="008001EE" w:rsidRDefault="00EA29BA" w:rsidP="002512B5">
      <w:pPr>
        <w:spacing w:after="0" w:line="240" w:lineRule="auto"/>
        <w:rPr>
          <w:rFonts w:ascii="ITC Clearface Std Bold" w:hAnsi="ITC Clearface Std Bold"/>
          <w:b/>
        </w:rPr>
      </w:pPr>
    </w:p>
    <w:p w:rsidR="002512B5" w:rsidRPr="008001EE" w:rsidRDefault="002512B5" w:rsidP="002512B5">
      <w:pPr>
        <w:spacing w:after="0" w:line="240" w:lineRule="auto"/>
        <w:rPr>
          <w:rFonts w:ascii="ITC Clearface Std Bold" w:hAnsi="ITC Clearface Std Bold"/>
          <w:b/>
        </w:rPr>
      </w:pPr>
      <w:r w:rsidRPr="008001EE">
        <w:rPr>
          <w:rFonts w:ascii="ITC Clearface Std Bold" w:hAnsi="ITC Clearface Std Bold"/>
          <w:b/>
        </w:rPr>
        <w:t>Julião Sarmento (Lisboa, 1948)</w:t>
      </w:r>
    </w:p>
    <w:p w:rsidR="002512B5" w:rsidRPr="008001EE" w:rsidRDefault="002512B5" w:rsidP="002512B5">
      <w:pPr>
        <w:spacing w:after="0" w:line="240" w:lineRule="auto"/>
        <w:rPr>
          <w:rFonts w:ascii="ITC Clearface Std Bold" w:hAnsi="ITC Clearface Std Bold"/>
        </w:rPr>
      </w:pPr>
      <w:proofErr w:type="spellStart"/>
      <w:r w:rsidRPr="008001EE">
        <w:rPr>
          <w:rFonts w:ascii="ITC Clearface Std Bold" w:hAnsi="ITC Clearface Std Bold"/>
        </w:rPr>
        <w:t>Kainis</w:t>
      </w:r>
      <w:proofErr w:type="spellEnd"/>
      <w:r w:rsidRPr="008001EE">
        <w:rPr>
          <w:rFonts w:ascii="ITC Clearface Std Bold" w:hAnsi="ITC Clearface Std Bold"/>
        </w:rPr>
        <w:t>, 1982</w:t>
      </w:r>
    </w:p>
    <w:p w:rsidR="002512B5" w:rsidRPr="008001EE" w:rsidRDefault="002512B5" w:rsidP="002512B5">
      <w:pPr>
        <w:spacing w:after="0" w:line="240" w:lineRule="auto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>Acrílico sobre papel</w:t>
      </w:r>
      <w:r w:rsidR="00D425C0" w:rsidRPr="008001EE">
        <w:rPr>
          <w:rFonts w:ascii="ITC Clearface Std Bold" w:hAnsi="ITC Clearface Std Bold"/>
        </w:rPr>
        <w:t>, 133 x 102cm</w:t>
      </w:r>
    </w:p>
    <w:p w:rsidR="002512B5" w:rsidRPr="008001EE" w:rsidRDefault="002512B5" w:rsidP="002512B5">
      <w:pPr>
        <w:spacing w:after="0" w:line="240" w:lineRule="auto"/>
        <w:rPr>
          <w:rFonts w:ascii="ITC Clearface Std Bold" w:hAnsi="ITC Clearface Std Bold"/>
        </w:rPr>
      </w:pPr>
      <w:proofErr w:type="spellStart"/>
      <w:r w:rsidRPr="008001EE">
        <w:rPr>
          <w:rFonts w:ascii="ITC Clearface Std Bold" w:hAnsi="ITC Clearface Std Bold"/>
        </w:rPr>
        <w:t>Dep</w:t>
      </w:r>
      <w:proofErr w:type="spellEnd"/>
      <w:r w:rsidRPr="008001EE">
        <w:rPr>
          <w:rFonts w:ascii="ITC Clearface Std Bold" w:hAnsi="ITC Clearface Std Bold"/>
        </w:rPr>
        <w:t xml:space="preserve"> </w:t>
      </w:r>
      <w:proofErr w:type="spellStart"/>
      <w:r w:rsidRPr="008001EE">
        <w:rPr>
          <w:rFonts w:ascii="ITC Clearface Std Bold" w:hAnsi="ITC Clearface Std Bold"/>
        </w:rPr>
        <w:t>Ar.Co</w:t>
      </w:r>
      <w:proofErr w:type="spellEnd"/>
      <w:r w:rsidRPr="008001EE">
        <w:rPr>
          <w:rFonts w:ascii="ITC Clearface Std Bold" w:hAnsi="ITC Clearface Std Bold"/>
        </w:rPr>
        <w:t xml:space="preserve"> </w:t>
      </w:r>
    </w:p>
    <w:p w:rsidR="000D45FF" w:rsidRPr="008001EE" w:rsidRDefault="000D45FF" w:rsidP="000D45FF">
      <w:pPr>
        <w:spacing w:after="0" w:line="240" w:lineRule="auto"/>
        <w:rPr>
          <w:rFonts w:ascii="ITC Clearface Std Bold" w:hAnsi="ITC Clearface Std Bold"/>
          <w:b/>
        </w:rPr>
      </w:pPr>
    </w:p>
    <w:p w:rsidR="000D45FF" w:rsidRPr="008001EE" w:rsidRDefault="000D45FF" w:rsidP="000D45FF">
      <w:pPr>
        <w:spacing w:after="0" w:line="240" w:lineRule="auto"/>
        <w:rPr>
          <w:rFonts w:ascii="ITC Clearface Std Bold" w:hAnsi="ITC Clearface Std Bold"/>
          <w:b/>
        </w:rPr>
      </w:pPr>
    </w:p>
    <w:p w:rsidR="000D45FF" w:rsidRPr="008001EE" w:rsidRDefault="000D45FF" w:rsidP="000D45FF">
      <w:pPr>
        <w:spacing w:after="0" w:line="240" w:lineRule="auto"/>
        <w:rPr>
          <w:rFonts w:ascii="ITC Clearface Std Bold" w:hAnsi="ITC Clearface Std Bold"/>
          <w:b/>
          <w:lang w:val="en-US"/>
        </w:rPr>
      </w:pPr>
      <w:r w:rsidRPr="008001EE">
        <w:rPr>
          <w:rFonts w:ascii="ITC Clearface Std Bold" w:hAnsi="ITC Clearface Std Bold"/>
          <w:b/>
          <w:lang w:val="en-US"/>
        </w:rPr>
        <w:t>Alexandre Estrela (</w:t>
      </w:r>
      <w:proofErr w:type="spellStart"/>
      <w:r w:rsidRPr="008001EE">
        <w:rPr>
          <w:rFonts w:ascii="ITC Clearface Std Bold" w:hAnsi="ITC Clearface Std Bold"/>
          <w:b/>
          <w:lang w:val="en-US"/>
        </w:rPr>
        <w:t>Lisboa</w:t>
      </w:r>
      <w:proofErr w:type="spellEnd"/>
      <w:r w:rsidRPr="008001EE">
        <w:rPr>
          <w:rFonts w:ascii="ITC Clearface Std Bold" w:hAnsi="ITC Clearface Std Bold"/>
          <w:b/>
          <w:lang w:val="en-US"/>
        </w:rPr>
        <w:t xml:space="preserve">, 1971) </w:t>
      </w:r>
    </w:p>
    <w:p w:rsidR="000D45FF" w:rsidRPr="008001EE" w:rsidRDefault="000D45FF" w:rsidP="000D45FF">
      <w:pPr>
        <w:spacing w:after="0" w:line="240" w:lineRule="auto"/>
        <w:rPr>
          <w:rFonts w:ascii="ITC Clearface Std Bold" w:hAnsi="ITC Clearface Std Bold"/>
          <w:lang w:val="en-US"/>
        </w:rPr>
      </w:pPr>
      <w:r w:rsidRPr="008001EE">
        <w:rPr>
          <w:rFonts w:ascii="ITC Clearface Std Bold" w:hAnsi="ITC Clearface Std Bold"/>
          <w:lang w:val="en-US"/>
        </w:rPr>
        <w:t>Mass Pool Produced for Workers, 2000</w:t>
      </w:r>
    </w:p>
    <w:p w:rsidR="000D45FF" w:rsidRPr="008001EE" w:rsidRDefault="000D45FF" w:rsidP="000D45FF">
      <w:pPr>
        <w:spacing w:after="0" w:line="240" w:lineRule="auto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 xml:space="preserve">Maqueta em PVC, aquário, lâmpada fluorescente e água; </w:t>
      </w:r>
      <w:r w:rsidR="00D425C0" w:rsidRPr="008001EE">
        <w:rPr>
          <w:rFonts w:ascii="ITC Clearface Std Bold" w:hAnsi="ITC Clearface Std Bold"/>
        </w:rPr>
        <w:t>53 x 86 x 86cm</w:t>
      </w:r>
    </w:p>
    <w:p w:rsidR="000D45FF" w:rsidRPr="008001EE" w:rsidRDefault="000D45FF" w:rsidP="000D45FF">
      <w:pPr>
        <w:spacing w:after="0" w:line="240" w:lineRule="auto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 xml:space="preserve">MNAC-MC, </w:t>
      </w:r>
      <w:proofErr w:type="spellStart"/>
      <w:r w:rsidRPr="008001EE">
        <w:rPr>
          <w:rFonts w:ascii="ITC Clearface Std Bold" w:hAnsi="ITC Clearface Std Bold"/>
        </w:rPr>
        <w:t>inv</w:t>
      </w:r>
      <w:proofErr w:type="spellEnd"/>
      <w:r w:rsidRPr="008001EE">
        <w:rPr>
          <w:rFonts w:ascii="ITC Clearface Std Bold" w:hAnsi="ITC Clearface Std Bold"/>
        </w:rPr>
        <w:t>. 2602.</w:t>
      </w:r>
    </w:p>
    <w:p w:rsidR="00A41C9A" w:rsidRPr="008001EE" w:rsidRDefault="00A41C9A">
      <w:pPr>
        <w:rPr>
          <w:rFonts w:ascii="ITC Clearface Std Bold" w:hAnsi="ITC Clearface Std Bold"/>
          <w:strike/>
        </w:rPr>
      </w:pPr>
    </w:p>
    <w:p w:rsidR="00115501" w:rsidRPr="008001EE" w:rsidRDefault="00115501" w:rsidP="00115501">
      <w:pPr>
        <w:spacing w:after="0" w:line="240" w:lineRule="auto"/>
        <w:jc w:val="both"/>
        <w:rPr>
          <w:rFonts w:ascii="ITC Clearface Std Bold" w:hAnsi="ITC Clearface Std Bold"/>
          <w:b/>
        </w:rPr>
      </w:pPr>
      <w:r w:rsidRPr="008001EE">
        <w:rPr>
          <w:rFonts w:ascii="ITC Clearface Std Bold" w:hAnsi="ITC Clearface Std Bold"/>
          <w:b/>
        </w:rPr>
        <w:t xml:space="preserve">José Luís Neto (Viseu, 1966) </w:t>
      </w:r>
    </w:p>
    <w:p w:rsidR="00115501" w:rsidRPr="008001EE" w:rsidRDefault="00115501" w:rsidP="00115501">
      <w:pPr>
        <w:spacing w:after="0" w:line="240" w:lineRule="auto"/>
        <w:jc w:val="both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 xml:space="preserve">Série S/T </w:t>
      </w:r>
      <w:proofErr w:type="spellStart"/>
      <w:r w:rsidRPr="008001EE">
        <w:rPr>
          <w:rFonts w:ascii="ITC Clearface Std Bold" w:eastAsia="Calibri" w:hAnsi="ITC Clearface Std Bold" w:cs="Times New Roman"/>
        </w:rPr>
        <w:t>S/T</w:t>
      </w:r>
      <w:proofErr w:type="spellEnd"/>
      <w:r w:rsidRPr="008001EE">
        <w:rPr>
          <w:rFonts w:ascii="ITC Clearface Std Bold" w:eastAsia="Calibri" w:hAnsi="ITC Clearface Std Bold" w:cs="Times New Roman"/>
        </w:rPr>
        <w:t xml:space="preserve"> (série </w:t>
      </w:r>
      <w:proofErr w:type="spellStart"/>
      <w:r w:rsidRPr="008001EE">
        <w:rPr>
          <w:rFonts w:ascii="ITC Clearface Std Bold" w:eastAsia="Calibri" w:hAnsi="ITC Clearface Std Bold" w:cs="Times New Roman"/>
        </w:rPr>
        <w:t>nr</w:t>
      </w:r>
      <w:proofErr w:type="spellEnd"/>
      <w:r w:rsidRPr="008001EE">
        <w:rPr>
          <w:rFonts w:ascii="ITC Clearface Std Bold" w:eastAsia="Calibri" w:hAnsi="ITC Clearface Std Bold" w:cs="Times New Roman"/>
        </w:rPr>
        <w:t xml:space="preserve">º 22474), </w:t>
      </w:r>
      <w:r w:rsidRPr="008001EE">
        <w:rPr>
          <w:rFonts w:ascii="ITC Clearface Std Bold" w:hAnsi="ITC Clearface Std Bold"/>
        </w:rPr>
        <w:t>2000</w:t>
      </w:r>
    </w:p>
    <w:p w:rsidR="00115501" w:rsidRPr="008001EE" w:rsidRDefault="00115501" w:rsidP="00115501">
      <w:pPr>
        <w:spacing w:after="0" w:line="240" w:lineRule="auto"/>
        <w:jc w:val="both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>Provas gelatina sal e prata sobre papel; 6 x 57,5 x 47 cm</w:t>
      </w:r>
    </w:p>
    <w:p w:rsidR="00115501" w:rsidRPr="008001EE" w:rsidRDefault="00115501" w:rsidP="00115501">
      <w:pPr>
        <w:spacing w:after="0" w:line="240" w:lineRule="auto"/>
        <w:jc w:val="both"/>
        <w:rPr>
          <w:rFonts w:ascii="ITC Clearface Std Bold" w:hAnsi="ITC Clearface Std Bold"/>
        </w:rPr>
      </w:pPr>
      <w:r w:rsidRPr="008001EE">
        <w:rPr>
          <w:rFonts w:ascii="ITC Clearface Std Bold" w:hAnsi="ITC Clearface Std Bold"/>
        </w:rPr>
        <w:t xml:space="preserve">MNAC-MC, </w:t>
      </w:r>
      <w:proofErr w:type="spellStart"/>
      <w:r w:rsidRPr="008001EE">
        <w:rPr>
          <w:rFonts w:ascii="ITC Clearface Std Bold" w:hAnsi="ITC Clearface Std Bold"/>
        </w:rPr>
        <w:t>inv</w:t>
      </w:r>
      <w:proofErr w:type="spellEnd"/>
      <w:r w:rsidRPr="008001EE">
        <w:rPr>
          <w:rFonts w:ascii="ITC Clearface Std Bold" w:hAnsi="ITC Clearface Std Bold"/>
        </w:rPr>
        <w:t>. 3177</w:t>
      </w:r>
    </w:p>
    <w:p w:rsidR="00115501" w:rsidRPr="008001EE" w:rsidRDefault="00115501">
      <w:pPr>
        <w:rPr>
          <w:rFonts w:ascii="ITC Clearface Std Bold" w:hAnsi="ITC Clearface Std Bold"/>
          <w:strike/>
        </w:rPr>
      </w:pPr>
    </w:p>
    <w:sectPr w:rsidR="00115501" w:rsidRPr="008001EE" w:rsidSect="00B52E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Clearface Std Bold">
    <w:panose1 w:val="020706030607050204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7401"/>
    <w:rsid w:val="00060A7C"/>
    <w:rsid w:val="000D45FF"/>
    <w:rsid w:val="00115501"/>
    <w:rsid w:val="001B2510"/>
    <w:rsid w:val="00245BFC"/>
    <w:rsid w:val="002512B5"/>
    <w:rsid w:val="00354E48"/>
    <w:rsid w:val="00655E3F"/>
    <w:rsid w:val="006752A6"/>
    <w:rsid w:val="008001EE"/>
    <w:rsid w:val="008D2C70"/>
    <w:rsid w:val="009A109C"/>
    <w:rsid w:val="00A07BE1"/>
    <w:rsid w:val="00A41C9A"/>
    <w:rsid w:val="00A97DF8"/>
    <w:rsid w:val="00B52E57"/>
    <w:rsid w:val="00C24EE8"/>
    <w:rsid w:val="00D425C0"/>
    <w:rsid w:val="00DB7531"/>
    <w:rsid w:val="00E17401"/>
    <w:rsid w:val="00E43F60"/>
    <w:rsid w:val="00E52063"/>
    <w:rsid w:val="00EA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401"/>
  </w:style>
  <w:style w:type="paragraph" w:styleId="Ttulo1">
    <w:name w:val="heading 1"/>
    <w:basedOn w:val="Normal"/>
    <w:next w:val="Normal"/>
    <w:link w:val="Ttulo1Carcter"/>
    <w:uiPriority w:val="9"/>
    <w:qFormat/>
    <w:rsid w:val="00E1740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E17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17401"/>
    <w:rPr>
      <w:rFonts w:ascii="Tahoma" w:hAnsi="Tahoma" w:cs="Tahoma"/>
      <w:sz w:val="16"/>
      <w:szCs w:val="16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E174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PT"/>
    </w:rPr>
  </w:style>
  <w:style w:type="table" w:styleId="Tabelacomgrelha">
    <w:name w:val="Table Grid"/>
    <w:basedOn w:val="Tabelanormal"/>
    <w:uiPriority w:val="59"/>
    <w:rsid w:val="00E17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17401"/>
    <w:pPr>
      <w:ind w:left="720"/>
      <w:contextualSpacing/>
    </w:pPr>
  </w:style>
  <w:style w:type="character" w:customStyle="1" w:styleId="dimensions">
    <w:name w:val="dimensions"/>
    <w:basedOn w:val="Tipodeletrapredefinidodopargrafo"/>
    <w:rsid w:val="00E17401"/>
  </w:style>
  <w:style w:type="character" w:customStyle="1" w:styleId="birth">
    <w:name w:val="birth"/>
    <w:basedOn w:val="Tipodeletrapredefinidodopargrafo"/>
    <w:rsid w:val="00E17401"/>
  </w:style>
  <w:style w:type="character" w:customStyle="1" w:styleId="placeofbirth">
    <w:name w:val="place_of_birth"/>
    <w:basedOn w:val="Tipodeletrapredefinidodopargrafo"/>
    <w:rsid w:val="00E17401"/>
  </w:style>
  <w:style w:type="character" w:customStyle="1" w:styleId="yearofbirth">
    <w:name w:val="yearofbirth"/>
    <w:basedOn w:val="Tipodeletrapredefinidodopargrafo"/>
    <w:rsid w:val="00E17401"/>
  </w:style>
  <w:style w:type="character" w:customStyle="1" w:styleId="death">
    <w:name w:val="death"/>
    <w:basedOn w:val="Tipodeletrapredefinidodopargrafo"/>
    <w:rsid w:val="00E17401"/>
  </w:style>
  <w:style w:type="character" w:customStyle="1" w:styleId="placeofdeath">
    <w:name w:val="place_of_death"/>
    <w:basedOn w:val="Tipodeletrapredefinidodopargrafo"/>
    <w:rsid w:val="00E17401"/>
  </w:style>
  <w:style w:type="character" w:customStyle="1" w:styleId="yearofdeath">
    <w:name w:val="yearofdeath"/>
    <w:basedOn w:val="Tipodeletrapredefinidodopargrafo"/>
    <w:rsid w:val="00E17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IGESPAR, IP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de Aires</dc:creator>
  <cp:lastModifiedBy>anabelacarvalho</cp:lastModifiedBy>
  <cp:revision>3</cp:revision>
  <dcterms:created xsi:type="dcterms:W3CDTF">2018-04-11T17:04:00Z</dcterms:created>
  <dcterms:modified xsi:type="dcterms:W3CDTF">2018-04-11T17:08:00Z</dcterms:modified>
</cp:coreProperties>
</file>