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CE5" w:rsidRDefault="00D64CE5" w:rsidP="0043643B"/>
    <w:p w:rsidR="00EB6396" w:rsidRPr="00EB6396" w:rsidRDefault="00EB6396" w:rsidP="00EB6396">
      <w:pPr>
        <w:spacing w:after="0" w:line="240" w:lineRule="atLeast"/>
        <w:ind w:firstLine="708"/>
        <w:rPr>
          <w:b/>
          <w:sz w:val="28"/>
          <w:szCs w:val="28"/>
        </w:rPr>
      </w:pPr>
      <w:r w:rsidRPr="00EB6396">
        <w:rPr>
          <w:b/>
          <w:sz w:val="28"/>
          <w:szCs w:val="28"/>
        </w:rPr>
        <w:t xml:space="preserve">4 </w:t>
      </w:r>
      <w:proofErr w:type="gramStart"/>
      <w:r w:rsidRPr="00EB6396">
        <w:rPr>
          <w:b/>
          <w:sz w:val="28"/>
          <w:szCs w:val="28"/>
        </w:rPr>
        <w:t>de</w:t>
      </w:r>
      <w:proofErr w:type="gramEnd"/>
      <w:r w:rsidRPr="00EB6396">
        <w:rPr>
          <w:b/>
          <w:sz w:val="28"/>
          <w:szCs w:val="28"/>
        </w:rPr>
        <w:t xml:space="preserve"> dezembro, às 12h00 no MNAC</w:t>
      </w:r>
    </w:p>
    <w:p w:rsidR="00D64CE5" w:rsidRPr="00EB6396" w:rsidRDefault="00D64CE5" w:rsidP="00D065AB">
      <w:pPr>
        <w:spacing w:after="0" w:line="240" w:lineRule="atLeast"/>
        <w:ind w:firstLine="708"/>
        <w:rPr>
          <w:b/>
          <w:sz w:val="28"/>
          <w:szCs w:val="28"/>
        </w:rPr>
      </w:pPr>
      <w:r w:rsidRPr="00EB6396">
        <w:rPr>
          <w:b/>
          <w:sz w:val="28"/>
          <w:szCs w:val="28"/>
        </w:rPr>
        <w:t>PRÉMIO SONAE MEDIA ART 2019 ANUNCIA VENCEDOR</w:t>
      </w:r>
    </w:p>
    <w:p w:rsidR="00D64CE5" w:rsidRPr="00EB6396" w:rsidRDefault="00D64CE5" w:rsidP="00D065AB">
      <w:pPr>
        <w:spacing w:after="0" w:line="240" w:lineRule="atLeast"/>
        <w:ind w:firstLine="708"/>
        <w:rPr>
          <w:b/>
          <w:sz w:val="28"/>
          <w:szCs w:val="28"/>
        </w:rPr>
      </w:pPr>
    </w:p>
    <w:p w:rsidR="00D065AB" w:rsidRDefault="00D065AB" w:rsidP="00D065AB">
      <w:pPr>
        <w:spacing w:after="0" w:line="240" w:lineRule="atLeast"/>
      </w:pPr>
    </w:p>
    <w:p w:rsidR="000D3D3A" w:rsidRPr="00B57868" w:rsidRDefault="000D3D3A" w:rsidP="000D3D3A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rPr>
          <w:rFonts w:ascii="ITC Clearface Std" w:eastAsia="ITC Clearface Std" w:hAnsi="ITC Clearface Std" w:cs="ITC Clearface Std"/>
          <w:color w:val="auto"/>
          <w:u w:color="000000"/>
        </w:rPr>
      </w:pPr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 xml:space="preserve">O </w:t>
      </w:r>
      <w:proofErr w:type="spellStart"/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Pr</w:t>
      </w:r>
      <w:proofErr w:type="spellEnd"/>
      <w:r w:rsidRPr="00B57868">
        <w:rPr>
          <w:rFonts w:ascii="ITC Clearface Std" w:eastAsia="ITC Clearface Std" w:hAnsi="ITC Clearface Std" w:cs="ITC Clearface Std"/>
          <w:color w:val="auto"/>
          <w:u w:color="000000"/>
          <w:lang w:val="fr-FR"/>
        </w:rPr>
        <w:t>é</w:t>
      </w:r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 xml:space="preserve">mio Sonae Media </w:t>
      </w:r>
      <w:proofErr w:type="spellStart"/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Art</w:t>
      </w:r>
      <w:proofErr w:type="spellEnd"/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 xml:space="preserve">, o maior e mais significativo </w:t>
      </w:r>
      <w:proofErr w:type="spellStart"/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pr</w:t>
      </w:r>
      <w:proofErr w:type="spellEnd"/>
      <w:r w:rsidRPr="00B57868">
        <w:rPr>
          <w:rFonts w:ascii="ITC Clearface Std" w:eastAsia="ITC Clearface Std" w:hAnsi="ITC Clearface Std" w:cs="ITC Clearface Std"/>
          <w:color w:val="auto"/>
          <w:u w:color="000000"/>
          <w:lang w:val="fr-FR"/>
        </w:rPr>
        <w:t>é</w:t>
      </w:r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 xml:space="preserve">mio no campo da </w:t>
      </w:r>
      <w:proofErr w:type="spellStart"/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criaçã</w:t>
      </w:r>
      <w:proofErr w:type="spellEnd"/>
      <w:r w:rsidRPr="00B57868">
        <w:rPr>
          <w:rFonts w:ascii="ITC Clearface Std" w:eastAsia="ITC Clearface Std" w:hAnsi="ITC Clearface Std" w:cs="ITC Clearface Std"/>
          <w:color w:val="auto"/>
          <w:u w:color="000000"/>
          <w:lang w:val="it-IT"/>
        </w:rPr>
        <w:t>o da arte contempor</w:t>
      </w:r>
      <w:proofErr w:type="spellStart"/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ânea</w:t>
      </w:r>
      <w:proofErr w:type="spellEnd"/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 xml:space="preserve"> em Portugal, e aquele que mais privilegia uma área de exploração de novas linguagens artísticas, anuncia o vencedor da sua terceira edição no dia 4 de dezembro de 2019</w:t>
      </w:r>
      <w:r w:rsidRPr="00B57868">
        <w:rPr>
          <w:rFonts w:ascii="ITC Clearface Std" w:eastAsia="ITC Clearface Std" w:hAnsi="ITC Clearface Std" w:cs="ITC Clearface Std"/>
          <w:color w:val="auto"/>
          <w:u w:color="000000"/>
          <w:lang w:val="fr-FR"/>
        </w:rPr>
        <w:t xml:space="preserve"> à</w:t>
      </w:r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s 12h00, no MNAC.</w:t>
      </w:r>
    </w:p>
    <w:p w:rsidR="000D3D3A" w:rsidRPr="00B57868" w:rsidRDefault="000D3D3A" w:rsidP="000D3D3A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rPr>
          <w:rFonts w:ascii="ITC Clearface Std" w:eastAsia="ITC Clearface Std" w:hAnsi="ITC Clearface Std" w:cs="ITC Clearface Std"/>
          <w:color w:val="auto"/>
          <w:u w:color="000000"/>
        </w:rPr>
      </w:pPr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 xml:space="preserve">A </w:t>
      </w:r>
      <w:proofErr w:type="spellStart"/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cerim</w:t>
      </w:r>
      <w:proofErr w:type="spellEnd"/>
      <w:r w:rsidRPr="00B57868">
        <w:rPr>
          <w:rFonts w:ascii="ITC Clearface Std" w:eastAsia="ITC Clearface Std" w:hAnsi="ITC Clearface Std" w:cs="ITC Clearface Std"/>
          <w:color w:val="auto"/>
          <w:u w:color="000000"/>
          <w:lang w:val="es-ES_tradnl"/>
        </w:rPr>
        <w:t>ó</w:t>
      </w:r>
      <w:proofErr w:type="spellStart"/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nia</w:t>
      </w:r>
      <w:proofErr w:type="spellEnd"/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 xml:space="preserve"> de anúncio do vencedor deste </w:t>
      </w:r>
      <w:proofErr w:type="spellStart"/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pr</w:t>
      </w:r>
      <w:proofErr w:type="spellEnd"/>
      <w:r w:rsidRPr="00B57868">
        <w:rPr>
          <w:rFonts w:ascii="ITC Clearface Std" w:eastAsia="ITC Clearface Std" w:hAnsi="ITC Clearface Std" w:cs="ITC Clearface Std"/>
          <w:color w:val="auto"/>
          <w:u w:color="000000"/>
          <w:lang w:val="fr-FR"/>
        </w:rPr>
        <w:t>é</w:t>
      </w:r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 xml:space="preserve">mio - no valor de 40 mil euros - </w:t>
      </w:r>
      <w:r>
        <w:rPr>
          <w:rFonts w:ascii="ITC Clearface Std" w:eastAsia="ITC Clearface Std" w:hAnsi="ITC Clearface Std" w:cs="ITC Clearface Std"/>
          <w:color w:val="auto"/>
          <w:u w:color="000000"/>
        </w:rPr>
        <w:t>irá revelar em dire</w:t>
      </w:r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to a deliberação do Júri de Premiação, através de um dos seus representante</w:t>
      </w:r>
      <w:r>
        <w:rPr>
          <w:rFonts w:ascii="ITC Clearface Std" w:eastAsia="ITC Clearface Std" w:hAnsi="ITC Clearface Std" w:cs="ITC Clearface Std"/>
          <w:color w:val="auto"/>
          <w:u w:color="000000"/>
        </w:rPr>
        <w:t>s que irá ler a a</w:t>
      </w:r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ta de decisão final. Para o efeito, foi convocada a presença dos cinco finalistas: Coletivo berru [Bernardo Bordalo (1991), Mariana Vilanova (1996), Rui N</w:t>
      </w:r>
      <w:r w:rsidRPr="00B57868">
        <w:rPr>
          <w:rFonts w:ascii="ITC Clearface Std" w:eastAsia="ITC Clearface Std" w:hAnsi="ITC Clearface Std" w:cs="ITC Clearface Std"/>
          <w:color w:val="auto"/>
          <w:u w:color="000000"/>
          <w:lang w:val="es-ES_tradnl"/>
        </w:rPr>
        <w:t xml:space="preserve">ó </w:t>
      </w:r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(1993) e S</w:t>
      </w:r>
      <w:r w:rsidRPr="00B57868">
        <w:rPr>
          <w:rFonts w:ascii="ITC Clearface Std" w:eastAsia="ITC Clearface Std" w:hAnsi="ITC Clearface Std" w:cs="ITC Clearface Std"/>
          <w:color w:val="auto"/>
          <w:u w:color="000000"/>
          <w:lang w:val="fr-FR"/>
        </w:rPr>
        <w:t>é</w:t>
      </w:r>
      <w:proofErr w:type="spellStart"/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rgio</w:t>
      </w:r>
      <w:proofErr w:type="spellEnd"/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 xml:space="preserve"> Coutinho (1992)]; Diogo Tudela (Porto, 1987); Francisca Aires Mateus (Lisboa, 1992); Coletivo Tiago Martins (1990), João Correia (1986) e S</w:t>
      </w:r>
      <w:r w:rsidRPr="00B57868">
        <w:rPr>
          <w:rFonts w:ascii="ITC Clearface Std" w:eastAsia="ITC Clearface Std" w:hAnsi="ITC Clearface Std" w:cs="ITC Clearface Std"/>
          <w:color w:val="auto"/>
          <w:u w:color="000000"/>
          <w:lang w:val="fr-FR"/>
        </w:rPr>
        <w:t>é</w:t>
      </w:r>
      <w:proofErr w:type="spellStart"/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rgio</w:t>
      </w:r>
      <w:proofErr w:type="spellEnd"/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 xml:space="preserve"> Rebelo (1993); Rudolfo Quintas (Porto,1980).</w:t>
      </w:r>
    </w:p>
    <w:p w:rsidR="000D3D3A" w:rsidRPr="00B57868" w:rsidRDefault="000D3D3A" w:rsidP="000D3D3A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rPr>
          <w:rFonts w:ascii="ITC Clearface Std" w:eastAsia="ITC Clearface Std" w:hAnsi="ITC Clearface Std" w:cs="ITC Clearface Std"/>
          <w:color w:val="auto"/>
          <w:u w:color="000000"/>
        </w:rPr>
      </w:pPr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 xml:space="preserve">A cerimónia conta também com a presença da Ministra da Cultura e representantes da DGPC e da SONAE. </w:t>
      </w:r>
    </w:p>
    <w:p w:rsidR="000D3D3A" w:rsidRPr="00B57868" w:rsidRDefault="000D3D3A" w:rsidP="000D3D3A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rPr>
          <w:rFonts w:ascii="ITC Clearface Std" w:eastAsia="ITC Clearface Std" w:hAnsi="ITC Clearface Std" w:cs="ITC Clearface Std"/>
          <w:color w:val="auto"/>
          <w:u w:color="000000"/>
        </w:rPr>
      </w:pPr>
    </w:p>
    <w:p w:rsidR="000D3D3A" w:rsidRPr="00B57868" w:rsidRDefault="000D3D3A" w:rsidP="000D3D3A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rPr>
          <w:rFonts w:ascii="ITC Clearface Std" w:eastAsia="ITC Clearface Std" w:hAnsi="ITC Clearface Std" w:cs="ITC Clearface Std"/>
          <w:color w:val="auto"/>
          <w:u w:color="000000"/>
        </w:rPr>
      </w:pPr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 xml:space="preserve">Os finalistas a premiação, selecionados entre cerca de cem candidatos apresentam obras inéditas que se distinguem pela criatividade, inovação e permeabilidade da grande diversidade de linguagens artísticas que o conceito de </w:t>
      </w:r>
      <w:proofErr w:type="gramStart"/>
      <w:r w:rsidRPr="00B57868">
        <w:rPr>
          <w:rFonts w:ascii="ITC Clearface Std" w:eastAsia="ITC Clearface Std" w:hAnsi="ITC Clearface Std" w:cs="ITC Clearface Std"/>
          <w:i/>
          <w:iCs/>
          <w:color w:val="auto"/>
          <w:u w:color="000000"/>
        </w:rPr>
        <w:t>media</w:t>
      </w:r>
      <w:proofErr w:type="gramEnd"/>
      <w:r w:rsidRPr="00B57868">
        <w:rPr>
          <w:rFonts w:ascii="ITC Clearface Std" w:eastAsia="ITC Clearface Std" w:hAnsi="ITC Clearface Std" w:cs="ITC Clearface Std"/>
          <w:i/>
          <w:iCs/>
          <w:color w:val="auto"/>
          <w:u w:color="000000"/>
        </w:rPr>
        <w:t xml:space="preserve"> </w:t>
      </w:r>
      <w:proofErr w:type="spellStart"/>
      <w:r w:rsidRPr="00B57868">
        <w:rPr>
          <w:rFonts w:ascii="ITC Clearface Std" w:eastAsia="ITC Clearface Std" w:hAnsi="ITC Clearface Std" w:cs="ITC Clearface Std"/>
          <w:i/>
          <w:iCs/>
          <w:color w:val="auto"/>
          <w:u w:color="000000"/>
        </w:rPr>
        <w:t>art</w:t>
      </w:r>
      <w:proofErr w:type="spellEnd"/>
      <w:r w:rsidRPr="00B57868">
        <w:rPr>
          <w:rFonts w:ascii="Times" w:eastAsia="ITC Clearface Std" w:hAnsi="Times" w:cs="ITC Clearface Std"/>
          <w:i/>
          <w:iCs/>
          <w:color w:val="auto"/>
          <w:u w:color="000000"/>
        </w:rPr>
        <w:t xml:space="preserve"> </w:t>
      </w:r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envolve.</w:t>
      </w:r>
    </w:p>
    <w:p w:rsidR="000D3D3A" w:rsidRDefault="000D3D3A" w:rsidP="000D3D3A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rPr>
          <w:rFonts w:ascii="ITC Clearface Std" w:eastAsia="ITC Clearface Std" w:hAnsi="ITC Clearface Std" w:cs="ITC Clearface Std"/>
          <w:color w:val="auto"/>
          <w:u w:color="000000"/>
        </w:rPr>
      </w:pPr>
    </w:p>
    <w:p w:rsidR="000D3D3A" w:rsidRPr="00B57868" w:rsidRDefault="000D3D3A" w:rsidP="000D3D3A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rPr>
          <w:color w:val="auto"/>
        </w:rPr>
      </w:pPr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 xml:space="preserve">As obras em exposição foram avaliadas por um </w:t>
      </w:r>
      <w:proofErr w:type="spellStart"/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jú</w:t>
      </w:r>
      <w:proofErr w:type="spellEnd"/>
      <w:r w:rsidRPr="00B57868">
        <w:rPr>
          <w:rFonts w:ascii="ITC Clearface Std" w:eastAsia="ITC Clearface Std" w:hAnsi="ITC Clearface Std" w:cs="ITC Clearface Std"/>
          <w:color w:val="auto"/>
          <w:u w:color="000000"/>
          <w:lang w:val="it-IT"/>
        </w:rPr>
        <w:t>ri constitu</w:t>
      </w:r>
      <w:r w:rsidRPr="00B57868">
        <w:rPr>
          <w:rFonts w:ascii="ITC Clearface Std" w:eastAsia="ITC Clearface Std" w:hAnsi="ITC Clearface Std" w:cs="ITC Clearface Std"/>
          <w:color w:val="auto"/>
          <w:u w:color="000000"/>
        </w:rPr>
        <w:t>í</w:t>
      </w:r>
      <w:r w:rsidRPr="00B57868">
        <w:rPr>
          <w:rFonts w:ascii="ITC Clearface Std" w:eastAsia="ITC Clearface Std" w:hAnsi="ITC Clearface Std" w:cs="ITC Clearface Std"/>
          <w:color w:val="auto"/>
          <w:u w:color="000000"/>
          <w:lang w:val="es-ES_tradnl"/>
        </w:rPr>
        <w:t xml:space="preserve">do </w:t>
      </w:r>
      <w:proofErr w:type="gramStart"/>
      <w:r w:rsidRPr="00B57868">
        <w:rPr>
          <w:rFonts w:ascii="ITC Clearface Std" w:eastAsia="ITC Clearface Std" w:hAnsi="ITC Clearface Std" w:cs="ITC Clearface Std"/>
          <w:color w:val="auto"/>
          <w:u w:color="000000"/>
          <w:lang w:val="es-ES_tradnl"/>
        </w:rPr>
        <w:t>por</w:t>
      </w:r>
      <w:proofErr w:type="gramEnd"/>
      <w:r w:rsidRPr="00B57868">
        <w:rPr>
          <w:rFonts w:ascii="ITC Clearface Std" w:eastAsia="ITC Clearface Std" w:hAnsi="ITC Clearface Std" w:cs="ITC Clearface Std"/>
          <w:color w:val="auto"/>
          <w:u w:color="000000"/>
          <w:lang w:val="es-ES_tradnl"/>
        </w:rPr>
        <w:t>:</w:t>
      </w:r>
    </w:p>
    <w:p w:rsidR="00D065AB" w:rsidRDefault="00D065AB" w:rsidP="00D065AB">
      <w:pPr>
        <w:spacing w:after="0" w:line="240" w:lineRule="atLeast"/>
        <w:rPr>
          <w:b/>
          <w:bCs/>
        </w:rPr>
      </w:pPr>
    </w:p>
    <w:p w:rsidR="0043643B" w:rsidRPr="00D065AB" w:rsidRDefault="0043643B" w:rsidP="00D065AB">
      <w:pPr>
        <w:spacing w:after="0" w:line="240" w:lineRule="atLeast"/>
        <w:rPr>
          <w:b/>
          <w:bCs/>
        </w:rPr>
      </w:pPr>
      <w:r w:rsidRPr="00D065AB">
        <w:rPr>
          <w:b/>
          <w:bCs/>
        </w:rPr>
        <w:t>Miguel Soares</w:t>
      </w:r>
    </w:p>
    <w:p w:rsidR="0043643B" w:rsidRPr="00D065AB" w:rsidRDefault="0043643B" w:rsidP="00D065AB">
      <w:pPr>
        <w:spacing w:after="0" w:line="240" w:lineRule="atLeast"/>
        <w:rPr>
          <w:bCs/>
        </w:rPr>
      </w:pPr>
      <w:r w:rsidRPr="00D065AB">
        <w:rPr>
          <w:bCs/>
        </w:rPr>
        <w:t>Artista pioneiro nas artes digitais, trabalha com diversos media como animação 3D, instalação multimedia, videoarte, música eletrónica (dois discos editados através do seu alter-ego migso), manipulação de jogos de computador e fotografia. Expõe coletivamente desde 1988 e, individualmente, desde 1991, em Portugal e no estrangeiro. Foi vencedor do prémio BES Photo 2007. É professor da Universidade de Évora e da Faculdade de Belas Artes da Universidade de Lisboa. Anteriormente foi docente da Faculdade de Ciências Humanas e Sociais da Universidade do Algarve e da Faculdade de Ciências e Tecnologia da Universidade de Coimbra. Fez a Licenciatura em Design de Equipamento pela FBAUL e formação em fotografia no Ar.Co, Centro de Arte e Comunicação Visual, Lisboa. A sua obra está representada em várias coleções públicas e privadas em Portugal e no estrangeiro.</w:t>
      </w:r>
    </w:p>
    <w:p w:rsidR="0043643B" w:rsidRPr="00D065AB" w:rsidRDefault="0043643B" w:rsidP="00D065AB">
      <w:pPr>
        <w:spacing w:after="0" w:line="240" w:lineRule="atLeast"/>
        <w:rPr>
          <w:bCs/>
        </w:rPr>
      </w:pPr>
    </w:p>
    <w:p w:rsidR="0043643B" w:rsidRPr="00D065AB" w:rsidRDefault="0043643B" w:rsidP="00D065AB">
      <w:pPr>
        <w:spacing w:after="0" w:line="240" w:lineRule="atLeast"/>
        <w:rPr>
          <w:b/>
          <w:bCs/>
        </w:rPr>
      </w:pPr>
      <w:r w:rsidRPr="00D065AB">
        <w:rPr>
          <w:b/>
          <w:bCs/>
        </w:rPr>
        <w:t>Patrícia Gouveia</w:t>
      </w:r>
    </w:p>
    <w:p w:rsidR="005C6904" w:rsidRPr="00D065AB" w:rsidRDefault="0043643B" w:rsidP="00D065AB">
      <w:pPr>
        <w:spacing w:after="0" w:line="240" w:lineRule="atLeast"/>
        <w:rPr>
          <w:bCs/>
        </w:rPr>
      </w:pPr>
      <w:r w:rsidRPr="00D065AB">
        <w:rPr>
          <w:bCs/>
        </w:rPr>
        <w:t xml:space="preserve">Profª. Associada e Diretora da área de Arte Multimédia da Faculdade de Belas-Artes da Universidade de Lisboa (FBAUL). Trabalha em artes e design desde os anos noventa. A sua investigação foca-se nos meios lúdicos, ficção interativa e artes digitais como lugares de convergência entre o cinema, a música, os jogos, as artes e o design. Foi Profª. Associada e coordenadora do departamento de Meios Interativos (Jogos e Animação) na Noroff University College em Kristiansand na Noruega (2014-16), Profª. Auxiliar Convidada na FCSH/UNL (2007-14) e Profª. Auxiliar na ULHT (2008-13). Entre 2006 e 2014 editou o blogue Mouseland e, em 2010, publicou o livro Artes e Jogos Digitais, Estética e Design da Experiência Lúdica (ed. U. Lusófonas), uma síntese da sua tese de doutoramento (2008) e de artigos que publicou </w:t>
      </w:r>
    </w:p>
    <w:p w:rsidR="0043643B" w:rsidRPr="00D065AB" w:rsidRDefault="0043643B" w:rsidP="00D065AB">
      <w:pPr>
        <w:spacing w:after="0" w:line="240" w:lineRule="atLeast"/>
        <w:rPr>
          <w:bCs/>
        </w:rPr>
      </w:pPr>
      <w:r w:rsidRPr="00D065AB">
        <w:rPr>
          <w:bCs/>
        </w:rPr>
        <w:lastRenderedPageBreak/>
        <w:t xml:space="preserve">entre 2008 e 2010. Mais informações: </w:t>
      </w:r>
      <w:hyperlink r:id="rId6" w:tgtFrame="_blank" w:history="1">
        <w:r w:rsidRPr="00D065AB">
          <w:rPr>
            <w:rStyle w:val="Hiperligao"/>
            <w:bCs/>
          </w:rPr>
          <w:t>https://fbaul.academia.edu/PatriciaGouveia/CurriculumVitae</w:t>
        </w:r>
      </w:hyperlink>
      <w:r w:rsidRPr="00D065AB">
        <w:rPr>
          <w:bCs/>
        </w:rPr>
        <w:t>.</w:t>
      </w:r>
    </w:p>
    <w:p w:rsidR="0043643B" w:rsidRPr="00D065AB" w:rsidRDefault="0043643B" w:rsidP="00D065AB">
      <w:pPr>
        <w:spacing w:after="0" w:line="240" w:lineRule="atLeast"/>
        <w:rPr>
          <w:bCs/>
        </w:rPr>
      </w:pPr>
    </w:p>
    <w:p w:rsidR="0043643B" w:rsidRPr="00D065AB" w:rsidRDefault="0043643B" w:rsidP="00D065AB">
      <w:pPr>
        <w:spacing w:after="0" w:line="240" w:lineRule="atLeast"/>
        <w:rPr>
          <w:b/>
          <w:bCs/>
        </w:rPr>
      </w:pPr>
      <w:r w:rsidRPr="00D065AB">
        <w:rPr>
          <w:b/>
          <w:bCs/>
        </w:rPr>
        <w:t>Yves Bernard</w:t>
      </w:r>
    </w:p>
    <w:p w:rsidR="0043643B" w:rsidRPr="00D065AB" w:rsidRDefault="0043643B" w:rsidP="00D065AB">
      <w:pPr>
        <w:spacing w:after="0" w:line="240" w:lineRule="atLeast"/>
        <w:rPr>
          <w:bCs/>
        </w:rPr>
      </w:pPr>
      <w:r w:rsidRPr="00D065AB">
        <w:rPr>
          <w:bCs/>
        </w:rPr>
        <w:t>Artista e diretor administrativo da iMAL, que fundou em 1999 com outros artistas e ativistas de mídia como uma associação sem fins lucrativos. O iMAL (Interactive Media Art Laboratory) é um laboratório de mídia com sede em Bruxelas dedicado ao uso artístico de redes e tecnologias baseadas em computadores. Yves Bernard tem formação académica em design, arquitetura e ciência da computação e é produtor de mídia, ativista, engenheiro de software e investigador científico. Trabalhou como professor e investigador na Computer Aided Architectural Design (1981-1986) na Universidade de Liège, no Philips Research Laboratory Belgium, numa equipa de engenharia de software, interface de utilizador e ferramentas de autoria multimédia (1986-1991), École Nationale des Arts Visuels La Cambre, Bruxelas (1996 a 1999), Université Paris8 DESS Hipermídia (2003), Institut Supérieur Artistique Saint-Luc de Bruxelles (2004), École de Recherche Graphique (ERG), Bruxelles (2005). Foi gestor de projeto de vários projetos orientados para o conteúdo da Internet e da Europa (Esprit, info2000) e perito na Comissão Europeia, DG INFSO, 4º e 5º programas Framewok. Foi membro do júri do transmediale 10.0 'Futurity'.</w:t>
      </w:r>
    </w:p>
    <w:p w:rsidR="00DB77FC" w:rsidRPr="00D065AB" w:rsidRDefault="00DB77FC" w:rsidP="00D065AB">
      <w:pPr>
        <w:spacing w:after="0" w:line="240" w:lineRule="atLeast"/>
        <w:rPr>
          <w:bCs/>
        </w:rPr>
      </w:pPr>
    </w:p>
    <w:p w:rsidR="00D64CE5" w:rsidRPr="00D065AB" w:rsidRDefault="00D64CE5" w:rsidP="00D065AB">
      <w:pPr>
        <w:spacing w:after="0" w:line="240" w:lineRule="atLeast"/>
        <w:rPr>
          <w:b/>
          <w:bCs/>
        </w:rPr>
      </w:pPr>
      <w:r w:rsidRPr="00D065AB">
        <w:rPr>
          <w:b/>
          <w:bCs/>
        </w:rPr>
        <w:t xml:space="preserve">Na primeira edição em 2015, a artista portuguesa Tatiana Macedo foi a vencedora com a obra “1989“, </w:t>
      </w:r>
      <w:r w:rsidR="0043643B" w:rsidRPr="00D065AB">
        <w:rPr>
          <w:b/>
          <w:bCs/>
        </w:rPr>
        <w:t xml:space="preserve">e na segunda edição em 2017, o artista Rodrigo Gomes foi o vencedor </w:t>
      </w:r>
      <w:r w:rsidR="00DB77FC" w:rsidRPr="00D065AB">
        <w:rPr>
          <w:b/>
          <w:bCs/>
        </w:rPr>
        <w:t>com a obra “Estivador de imagens”</w:t>
      </w:r>
    </w:p>
    <w:p w:rsidR="002F111B" w:rsidRDefault="002F111B" w:rsidP="00D065AB">
      <w:pPr>
        <w:spacing w:after="0" w:line="240" w:lineRule="atLeast"/>
        <w:rPr>
          <w:bCs/>
        </w:rPr>
      </w:pPr>
    </w:p>
    <w:p w:rsidR="00D64CE5" w:rsidRDefault="00DB77FC" w:rsidP="00D065AB">
      <w:pPr>
        <w:spacing w:after="0" w:line="240" w:lineRule="atLeast"/>
      </w:pPr>
      <w:r w:rsidRPr="00D065AB">
        <w:rPr>
          <w:bCs/>
        </w:rPr>
        <w:t>As o</w:t>
      </w:r>
      <w:r w:rsidR="00D64CE5" w:rsidRPr="00D065AB">
        <w:t xml:space="preserve">bras inéditas dos artistas em concurso </w:t>
      </w:r>
      <w:r w:rsidRPr="00D065AB">
        <w:t xml:space="preserve">nesta terceira edição do Prémio </w:t>
      </w:r>
      <w:r w:rsidR="00D64CE5" w:rsidRPr="00D065AB">
        <w:t>est</w:t>
      </w:r>
      <w:r w:rsidR="002F111B">
        <w:t>arão</w:t>
      </w:r>
      <w:r w:rsidR="00D64CE5" w:rsidRPr="00D065AB">
        <w:t xml:space="preserve"> em exposição no MNAC até </w:t>
      </w:r>
      <w:r w:rsidR="002F111B">
        <w:t xml:space="preserve">dia </w:t>
      </w:r>
      <w:r w:rsidRPr="00D065AB">
        <w:t>2 de fevereiro de 2020.</w:t>
      </w:r>
    </w:p>
    <w:p w:rsidR="00D065AB" w:rsidRDefault="00D065AB" w:rsidP="00D065AB">
      <w:pPr>
        <w:spacing w:after="0" w:line="240" w:lineRule="atLeast"/>
      </w:pPr>
    </w:p>
    <w:p w:rsidR="00D065AB" w:rsidRPr="00D065AB" w:rsidRDefault="00D065AB" w:rsidP="00D065AB">
      <w:pPr>
        <w:spacing w:after="0" w:line="240" w:lineRule="atLeast"/>
      </w:pPr>
    </w:p>
    <w:p w:rsidR="003A798E" w:rsidRPr="00D065AB" w:rsidRDefault="003A798E" w:rsidP="00D065AB">
      <w:pPr>
        <w:spacing w:after="0" w:line="240" w:lineRule="atLeast"/>
      </w:pPr>
      <w:r w:rsidRPr="00D065AB">
        <w:rPr>
          <w:b/>
          <w:i/>
          <w:iCs/>
          <w:sz w:val="28"/>
          <w:szCs w:val="28"/>
        </w:rPr>
        <w:t>berru</w:t>
      </w:r>
      <w:r w:rsidRPr="00D065AB">
        <w:rPr>
          <w:i/>
          <w:iCs/>
        </w:rPr>
        <w:t xml:space="preserve"> </w:t>
      </w:r>
      <w:r w:rsidRPr="00D065AB">
        <w:t>é um coletivo de artistas do Porto formados nas áreas de Artes Plásticas, Multimédia, Cinema e Engenharia, dedicado à criação artística. A sua obra reflete sobre a relação íntima do ser humano com a máquina, uma relação que se debruça cada vez mais sobre questões filosóficas, antropológicas, políticas, sociais e éticas.</w:t>
      </w:r>
    </w:p>
    <w:p w:rsidR="003A798E" w:rsidRPr="00D065AB" w:rsidRDefault="003A798E" w:rsidP="00D065AB">
      <w:pPr>
        <w:spacing w:after="0" w:line="240" w:lineRule="atLeast"/>
      </w:pPr>
      <w:r w:rsidRPr="00D065AB">
        <w:t>Recentemente interessa-se por sistemas complexos</w:t>
      </w:r>
      <w:r w:rsidR="00851E5D" w:rsidRPr="00D065AB">
        <w:t xml:space="preserve"> </w:t>
      </w:r>
      <w:r w:rsidRPr="00D065AB">
        <w:t>e biológicos onde se inspira na relação do ser</w:t>
      </w:r>
      <w:r w:rsidR="00851E5D" w:rsidRPr="00D065AB">
        <w:t xml:space="preserve"> </w:t>
      </w:r>
      <w:r w:rsidRPr="00D065AB">
        <w:t>humano com o mundo para pensar, debater e criar.</w:t>
      </w:r>
    </w:p>
    <w:p w:rsidR="00851E5D" w:rsidRPr="00D065AB" w:rsidRDefault="003A798E" w:rsidP="00D065AB">
      <w:pPr>
        <w:spacing w:after="0" w:line="240" w:lineRule="atLeast"/>
      </w:pPr>
      <w:r w:rsidRPr="00D065AB">
        <w:t>O seu background habilita-o a desenvolver trabalhos</w:t>
      </w:r>
      <w:r w:rsidR="00851E5D" w:rsidRPr="00D065AB">
        <w:t xml:space="preserve"> </w:t>
      </w:r>
      <w:r w:rsidRPr="00D065AB">
        <w:t>envolvendo vários ramos da criação artística.</w:t>
      </w:r>
      <w:r w:rsidR="00851E5D" w:rsidRPr="00D065AB">
        <w:t xml:space="preserve"> </w:t>
      </w:r>
      <w:r w:rsidRPr="00D065AB">
        <w:t>Aliar tecnologia, arte, ciência e filosofia, permite ao</w:t>
      </w:r>
      <w:r w:rsidR="00851E5D" w:rsidRPr="00D065AB">
        <w:t xml:space="preserve"> </w:t>
      </w:r>
      <w:r w:rsidRPr="00D065AB">
        <w:t>coletivo ter uma perspetiva abrangente e explorar</w:t>
      </w:r>
      <w:r w:rsidR="00851E5D" w:rsidRPr="00D065AB">
        <w:t xml:space="preserve"> </w:t>
      </w:r>
      <w:r w:rsidRPr="00D065AB">
        <w:t>discursos com diferentes ferramentas e materiais.</w:t>
      </w:r>
    </w:p>
    <w:p w:rsidR="002F111B" w:rsidRDefault="002F111B" w:rsidP="00D065AB">
      <w:pPr>
        <w:spacing w:after="0" w:line="240" w:lineRule="atLeast"/>
      </w:pPr>
    </w:p>
    <w:p w:rsidR="00851E5D" w:rsidRPr="00D065AB" w:rsidRDefault="00851E5D" w:rsidP="00D065AB">
      <w:pPr>
        <w:spacing w:after="0" w:line="240" w:lineRule="atLeast"/>
      </w:pPr>
      <w:r w:rsidRPr="00D065AB">
        <w:t xml:space="preserve">Obra </w:t>
      </w:r>
      <w:r w:rsidR="00467559" w:rsidRPr="00D065AB">
        <w:t>criada</w:t>
      </w:r>
      <w:r w:rsidRPr="00D065AB">
        <w:t xml:space="preserve"> e em exposição:  </w:t>
      </w:r>
    </w:p>
    <w:p w:rsidR="00D065AB" w:rsidRDefault="00D065AB" w:rsidP="00D065AB">
      <w:pPr>
        <w:spacing w:after="0" w:line="240" w:lineRule="atLeast"/>
        <w:rPr>
          <w:b/>
          <w:i/>
          <w:iCs/>
        </w:rPr>
      </w:pPr>
    </w:p>
    <w:p w:rsidR="003A798E" w:rsidRPr="00D065AB" w:rsidRDefault="0075066C" w:rsidP="00D065AB">
      <w:pPr>
        <w:spacing w:after="0" w:line="240" w:lineRule="atLeast"/>
      </w:pPr>
      <w:r w:rsidRPr="00D065AB">
        <w:rPr>
          <w:b/>
          <w:i/>
          <w:iCs/>
        </w:rPr>
        <w:t>SYSTEMS SYNTHESIS</w:t>
      </w:r>
      <w:r w:rsidR="003A798E" w:rsidRPr="00D065AB">
        <w:rPr>
          <w:i/>
          <w:iCs/>
        </w:rPr>
        <w:t xml:space="preserve">, </w:t>
      </w:r>
      <w:r w:rsidR="003A798E" w:rsidRPr="00D065AB">
        <w:t>2019.</w:t>
      </w:r>
    </w:p>
    <w:p w:rsidR="003A798E" w:rsidRPr="00D065AB" w:rsidRDefault="003A798E" w:rsidP="00D065AB">
      <w:pPr>
        <w:spacing w:after="0" w:line="240" w:lineRule="atLeast"/>
      </w:pPr>
      <w:r w:rsidRPr="00D065AB">
        <w:t>Sistema biológico, 7 canais de áudio, luz hps,</w:t>
      </w:r>
    </w:p>
    <w:p w:rsidR="003A798E" w:rsidRPr="00D065AB" w:rsidRDefault="003A798E" w:rsidP="00D065AB">
      <w:pPr>
        <w:spacing w:after="0" w:line="240" w:lineRule="atLeast"/>
      </w:pPr>
      <w:r w:rsidRPr="00D065AB">
        <w:t>ventoinhas, ferro e array de sensores.</w:t>
      </w:r>
    </w:p>
    <w:p w:rsidR="003A798E" w:rsidRPr="00D065AB" w:rsidRDefault="003A798E" w:rsidP="00D065AB">
      <w:pPr>
        <w:spacing w:after="0" w:line="240" w:lineRule="atLeast"/>
      </w:pPr>
      <w:r w:rsidRPr="00D065AB">
        <w:t>10 m × 5 m.</w:t>
      </w:r>
    </w:p>
    <w:p w:rsidR="00851E5D" w:rsidRPr="00D065AB" w:rsidRDefault="00851E5D" w:rsidP="00D065AB">
      <w:pPr>
        <w:spacing w:after="0" w:line="240" w:lineRule="atLeast"/>
      </w:pPr>
    </w:p>
    <w:p w:rsidR="00851E5D" w:rsidRPr="00D065AB" w:rsidRDefault="00851E5D" w:rsidP="00D065AB">
      <w:pPr>
        <w:spacing w:after="0" w:line="240" w:lineRule="atLeast"/>
      </w:pPr>
      <w:r w:rsidRPr="00D065AB">
        <w:t>Um sistema biológico de sensivelmente dois metros de diâmetro, composto por plantas e outros organismos, foi transportado de um terreno urbano abandonado para o espaço expositivo. Na sala, a máquina replica através de algoritmos as condições ambientais do seu local nativo, um lugar esquecido onde a natureza cresce sem intervenção humana. </w:t>
      </w:r>
    </w:p>
    <w:p w:rsidR="00851E5D" w:rsidRPr="00D065AB" w:rsidRDefault="00851E5D" w:rsidP="00D065AB">
      <w:pPr>
        <w:spacing w:after="0" w:line="240" w:lineRule="atLeast"/>
      </w:pPr>
      <w:r w:rsidRPr="00D065AB">
        <w:lastRenderedPageBreak/>
        <w:t>Systems Synthesis propõe uma relação simbiótica entre Natureza e Tecnologia onde os organismos vivos dependem da máquina para sobreviver que, por sua vez, depende da vida para servir o seu propósito. O desenlace da relação é som produzido ao vivo, espacializado por sete canais.</w:t>
      </w:r>
    </w:p>
    <w:p w:rsidR="00851E5D" w:rsidRPr="00D065AB" w:rsidRDefault="00851E5D" w:rsidP="00D065AB">
      <w:pPr>
        <w:spacing w:after="0" w:line="240" w:lineRule="atLeast"/>
      </w:pPr>
      <w:r w:rsidRPr="00D065AB">
        <w:t>A obra está em constante mutação visual e sonora, numa velocidade biológica e natural que contrasta com a nossa temporalidade instantânea, e num estado de equilíbrio dinâmico.</w:t>
      </w:r>
    </w:p>
    <w:p w:rsidR="00467559" w:rsidRPr="00D065AB" w:rsidRDefault="00467559" w:rsidP="00D065AB">
      <w:pPr>
        <w:spacing w:after="0" w:line="240" w:lineRule="atLeast"/>
      </w:pPr>
    </w:p>
    <w:p w:rsidR="00467559" w:rsidRPr="00D065AB" w:rsidRDefault="00467559" w:rsidP="00D065AB">
      <w:pPr>
        <w:spacing w:after="0" w:line="240" w:lineRule="atLeast"/>
      </w:pPr>
    </w:p>
    <w:p w:rsidR="00D065AB" w:rsidRDefault="00D065AB" w:rsidP="00D065AB">
      <w:pPr>
        <w:spacing w:after="0" w:line="240" w:lineRule="atLeast"/>
        <w:rPr>
          <w:b/>
        </w:rPr>
      </w:pPr>
    </w:p>
    <w:p w:rsidR="00D065AB" w:rsidRDefault="00D065AB" w:rsidP="00D065AB">
      <w:pPr>
        <w:spacing w:after="0" w:line="240" w:lineRule="atLeast"/>
        <w:rPr>
          <w:b/>
        </w:rPr>
      </w:pPr>
    </w:p>
    <w:p w:rsidR="00D065AB" w:rsidRDefault="00D065AB" w:rsidP="00D065AB">
      <w:pPr>
        <w:spacing w:after="0" w:line="240" w:lineRule="atLeast"/>
        <w:rPr>
          <w:b/>
        </w:rPr>
      </w:pPr>
    </w:p>
    <w:p w:rsidR="00467559" w:rsidRPr="00D065AB" w:rsidRDefault="00467559" w:rsidP="00D065AB">
      <w:pPr>
        <w:spacing w:after="0" w:line="240" w:lineRule="atLeast"/>
        <w:rPr>
          <w:b/>
        </w:rPr>
      </w:pPr>
      <w:r w:rsidRPr="00D065AB">
        <w:rPr>
          <w:b/>
        </w:rPr>
        <w:t>DIOGO TUDELA</w:t>
      </w:r>
    </w:p>
    <w:p w:rsidR="00D065AB" w:rsidRDefault="00467559" w:rsidP="00D065AB">
      <w:pPr>
        <w:spacing w:after="0" w:line="240" w:lineRule="atLeast"/>
      </w:pPr>
      <w:r w:rsidRPr="00D065AB">
        <w:t>Programador e investigador independente focado</w:t>
      </w:r>
      <w:r w:rsidR="00D065AB">
        <w:t xml:space="preserve"> </w:t>
      </w:r>
      <w:r w:rsidRPr="00D065AB">
        <w:t>em teoria-ficção, computação especulativa, narrativas sónicas, práticas de simulação e mecatrónica</w:t>
      </w:r>
      <w:r w:rsidR="00D065AB">
        <w:t>.</w:t>
      </w:r>
    </w:p>
    <w:p w:rsidR="00467559" w:rsidRPr="00D065AB" w:rsidRDefault="00467559" w:rsidP="00D065AB">
      <w:pPr>
        <w:spacing w:after="0" w:line="240" w:lineRule="atLeast"/>
      </w:pPr>
      <w:r w:rsidRPr="00D065AB">
        <w:t>O seu trabalho mais recente debruça-se sobre correlações entre a reavaliação epistemológica de superfícies, a tensão libidinal incorporada em maquinaria e a dimensão háptica da tecnologia.</w:t>
      </w:r>
    </w:p>
    <w:p w:rsidR="00467559" w:rsidRPr="00D065AB" w:rsidRDefault="00467559" w:rsidP="00D065AB">
      <w:pPr>
        <w:spacing w:after="0" w:line="240" w:lineRule="atLeast"/>
      </w:pPr>
      <w:r w:rsidRPr="00D065AB">
        <w:t xml:space="preserve">Nos últimos anos, apresentou trabalhos em diferentes formatos, de </w:t>
      </w:r>
      <w:r w:rsidRPr="00D065AB">
        <w:rPr>
          <w:i/>
          <w:iCs/>
        </w:rPr>
        <w:t xml:space="preserve">live acts </w:t>
      </w:r>
      <w:r w:rsidRPr="00D065AB">
        <w:t xml:space="preserve">e </w:t>
      </w:r>
      <w:r w:rsidRPr="00D065AB">
        <w:rPr>
          <w:i/>
          <w:iCs/>
        </w:rPr>
        <w:t xml:space="preserve">screenings </w:t>
      </w:r>
      <w:r w:rsidRPr="00D065AB">
        <w:t>a instalações, no CAAA – Centro para os Assuntos de Arte e Arquitetura, Galeria Municipal do Porto, sala117, Maus Hábitos, Casa da Música, Festival DDD, Pavilhão da FBAUP, Walk &amp; Talk, asf Qualificação bafta.</w:t>
      </w:r>
    </w:p>
    <w:p w:rsidR="00467559" w:rsidRPr="00D065AB" w:rsidRDefault="00467559" w:rsidP="00D065AB">
      <w:pPr>
        <w:spacing w:after="0" w:line="240" w:lineRule="atLeast"/>
      </w:pPr>
      <w:r w:rsidRPr="00D065AB">
        <w:t>Lecionou várias disciplinas em diferentes universidades. Atualmente, leciona Práticas de Multimédia na Escola das Artes, Universidade Católica</w:t>
      </w:r>
    </w:p>
    <w:p w:rsidR="00467559" w:rsidRPr="00D065AB" w:rsidRDefault="00467559" w:rsidP="00D065AB">
      <w:pPr>
        <w:spacing w:after="0" w:line="240" w:lineRule="atLeast"/>
      </w:pPr>
      <w:r w:rsidRPr="00D065AB">
        <w:t xml:space="preserve">Portuguesa. Enquanto membro do coletivo soopa, colabora regularmente com Catarina Miranda e Jonathan Uliel Saldanha em instalações, filmes e peças de palco. Cofundou a editora t er </w:t>
      </w:r>
      <w:proofErr w:type="gramStart"/>
      <w:r w:rsidRPr="00D065AB">
        <w:t>ror</w:t>
      </w:r>
      <w:proofErr w:type="gramEnd"/>
      <w:r w:rsidRPr="00D065AB">
        <w:t xml:space="preserve"> em 2019.</w:t>
      </w:r>
    </w:p>
    <w:p w:rsidR="00467559" w:rsidRPr="00D065AB" w:rsidRDefault="00467559" w:rsidP="00D065AB">
      <w:pPr>
        <w:spacing w:after="0" w:line="240" w:lineRule="atLeast"/>
      </w:pPr>
    </w:p>
    <w:p w:rsidR="00467559" w:rsidRPr="00D065AB" w:rsidRDefault="00467559" w:rsidP="00D065AB">
      <w:pPr>
        <w:spacing w:after="0" w:line="240" w:lineRule="atLeast"/>
      </w:pPr>
      <w:r w:rsidRPr="00D065AB">
        <w:t xml:space="preserve">Obra criada e em exposição: </w:t>
      </w:r>
    </w:p>
    <w:p w:rsidR="00467559" w:rsidRPr="00D065AB" w:rsidRDefault="00467559" w:rsidP="00D065AB">
      <w:pPr>
        <w:spacing w:after="0" w:line="240" w:lineRule="atLeast"/>
      </w:pPr>
    </w:p>
    <w:p w:rsidR="00467559" w:rsidRPr="00D065AB" w:rsidRDefault="0075066C" w:rsidP="00D065AB">
      <w:pPr>
        <w:spacing w:after="0" w:line="240" w:lineRule="atLeast"/>
      </w:pPr>
      <w:r w:rsidRPr="00D065AB">
        <w:rPr>
          <w:b/>
          <w:i/>
          <w:iCs/>
        </w:rPr>
        <w:t>COLLISIONS &amp; RENDER ENGINES</w:t>
      </w:r>
      <w:r w:rsidR="00467559" w:rsidRPr="00D065AB">
        <w:t>, 2019.</w:t>
      </w:r>
    </w:p>
    <w:p w:rsidR="00467559" w:rsidRPr="00D065AB" w:rsidRDefault="00467559" w:rsidP="00D065AB">
      <w:pPr>
        <w:spacing w:after="0" w:line="240" w:lineRule="atLeast"/>
      </w:pPr>
      <w:r w:rsidRPr="00D065AB">
        <w:t>6 estruturas de aço (250 × 82 × 36 cm),</w:t>
      </w:r>
    </w:p>
    <w:p w:rsidR="00467559" w:rsidRPr="00D065AB" w:rsidRDefault="00467559" w:rsidP="00D065AB">
      <w:pPr>
        <w:spacing w:after="0" w:line="240" w:lineRule="atLeast"/>
      </w:pPr>
      <w:r w:rsidRPr="00D065AB">
        <w:t>12 impressões em backlit montadas em vidro</w:t>
      </w:r>
    </w:p>
    <w:p w:rsidR="00467559" w:rsidRPr="00D065AB" w:rsidRDefault="00467559" w:rsidP="00D065AB">
      <w:pPr>
        <w:spacing w:after="0" w:line="240" w:lineRule="atLeast"/>
      </w:pPr>
      <w:r w:rsidRPr="00D065AB">
        <w:t>(80 × 80 cm), 8 monitores de som, 36 lâmpadas</w:t>
      </w:r>
    </w:p>
    <w:p w:rsidR="00467559" w:rsidRPr="00D065AB" w:rsidRDefault="00467559" w:rsidP="00D065AB">
      <w:pPr>
        <w:spacing w:after="0" w:line="240" w:lineRule="atLeast"/>
      </w:pPr>
      <w:r w:rsidRPr="00D065AB">
        <w:t>led t8, prateleiras metálicas, placa de som,</w:t>
      </w:r>
    </w:p>
    <w:p w:rsidR="00467559" w:rsidRPr="00D065AB" w:rsidRDefault="00467559" w:rsidP="00D065AB">
      <w:pPr>
        <w:spacing w:after="0" w:line="240" w:lineRule="atLeast"/>
      </w:pPr>
      <w:r w:rsidRPr="00D065AB">
        <w:t>micro-controlador, componentes de electrónica,</w:t>
      </w:r>
    </w:p>
    <w:p w:rsidR="00467559" w:rsidRPr="00D065AB" w:rsidRDefault="00467559" w:rsidP="00D065AB">
      <w:pPr>
        <w:spacing w:after="0" w:line="240" w:lineRule="atLeast"/>
      </w:pPr>
      <w:r w:rsidRPr="00D065AB">
        <w:t>cablagem e computador com software customizado.</w:t>
      </w:r>
    </w:p>
    <w:p w:rsidR="00467559" w:rsidRPr="00D065AB" w:rsidRDefault="00467559" w:rsidP="00D065AB">
      <w:pPr>
        <w:spacing w:after="0" w:line="240" w:lineRule="atLeast"/>
      </w:pPr>
      <w:r w:rsidRPr="00D065AB">
        <w:t>Dimensões Variáveis.</w:t>
      </w:r>
    </w:p>
    <w:p w:rsidR="00467559" w:rsidRPr="00D065AB" w:rsidRDefault="00467559" w:rsidP="00D065AB">
      <w:pPr>
        <w:spacing w:after="0" w:line="240" w:lineRule="atLeast"/>
      </w:pPr>
    </w:p>
    <w:p w:rsidR="00467559" w:rsidRPr="00D065AB" w:rsidRDefault="00467559" w:rsidP="00D065AB">
      <w:pPr>
        <w:spacing w:after="0" w:line="240" w:lineRule="atLeast"/>
      </w:pPr>
      <w:r w:rsidRPr="00D065AB">
        <w:rPr>
          <w:i/>
          <w:iCs/>
        </w:rPr>
        <w:t xml:space="preserve">Collisions &amp; Render Engines </w:t>
      </w:r>
      <w:r w:rsidRPr="00D065AB">
        <w:t>pode ser definido como um teatro auditivo-visual de impactos e detritos que modela um sistema de informação onde se descrevem possíveis trajetórias dentro do ciclo de feedback material que conecta artefactos teatrais bélicos com os seus contrapontos no entretenimento.</w:t>
      </w:r>
    </w:p>
    <w:p w:rsidR="00467559" w:rsidRPr="00D065AB" w:rsidRDefault="00467559" w:rsidP="00D065AB">
      <w:pPr>
        <w:spacing w:after="0" w:line="240" w:lineRule="atLeast"/>
      </w:pPr>
      <w:r w:rsidRPr="00D065AB">
        <w:t xml:space="preserve">Como tal, o projeto propõe uma análise à conceção de media, dirigindo-se ao seu papel dentro do complexo militar–industrial–media–entretenimento enquanto produtora de soluções formais que contribuem, simultaneamente, para a endo-militarização do quotidiano, assim como para a importância da ficção, pós-produção e dos efeitos especiais em contexto bélico.   </w:t>
      </w:r>
    </w:p>
    <w:p w:rsidR="00467559" w:rsidRPr="00D065AB" w:rsidRDefault="00467559" w:rsidP="00D065AB">
      <w:pPr>
        <w:spacing w:after="0" w:line="240" w:lineRule="atLeast"/>
      </w:pPr>
      <w:r w:rsidRPr="00D065AB">
        <w:t xml:space="preserve">A instalação articula uma série de 12 impressões, geradas através de um algoritmo fotogramétrico que analisa e correlaciona imagens de artilharia e pirotecnia, que são </w:t>
      </w:r>
      <w:r w:rsidRPr="00D065AB">
        <w:lastRenderedPageBreak/>
        <w:t>retroiluminadas momentaneamente, e em ordem aleatória, em reação a um sinal sonoro de 8 canais que emite padrões rítmicos generativos de objetos sónicos criados através da síntese de fogos de artifício, explosões balísticas e percussão do léxico da cultura rave.</w:t>
      </w:r>
    </w:p>
    <w:p w:rsidR="001E41EB" w:rsidRPr="00D065AB" w:rsidRDefault="001E41EB" w:rsidP="00D065AB">
      <w:pPr>
        <w:spacing w:after="0" w:line="240" w:lineRule="atLeast"/>
        <w:rPr>
          <w:b/>
        </w:rPr>
      </w:pPr>
    </w:p>
    <w:p w:rsidR="001E41EB" w:rsidRPr="00D065AB" w:rsidRDefault="001E41EB" w:rsidP="00D065AB">
      <w:pPr>
        <w:spacing w:after="0" w:line="240" w:lineRule="atLeast"/>
        <w:rPr>
          <w:b/>
        </w:rPr>
      </w:pPr>
    </w:p>
    <w:p w:rsidR="002F111B" w:rsidRDefault="002F111B" w:rsidP="00D065AB">
      <w:pPr>
        <w:spacing w:after="0" w:line="240" w:lineRule="atLeast"/>
        <w:rPr>
          <w:b/>
        </w:rPr>
      </w:pPr>
    </w:p>
    <w:p w:rsidR="002F111B" w:rsidRDefault="002F111B" w:rsidP="00D065AB">
      <w:pPr>
        <w:spacing w:after="0" w:line="240" w:lineRule="atLeast"/>
        <w:rPr>
          <w:b/>
        </w:rPr>
      </w:pPr>
    </w:p>
    <w:p w:rsidR="001E41EB" w:rsidRPr="00D065AB" w:rsidRDefault="001E41EB" w:rsidP="00D065AB">
      <w:pPr>
        <w:spacing w:after="0" w:line="240" w:lineRule="atLeast"/>
        <w:rPr>
          <w:b/>
        </w:rPr>
      </w:pPr>
      <w:r w:rsidRPr="00D065AB">
        <w:rPr>
          <w:b/>
        </w:rPr>
        <w:t xml:space="preserve">FRANCISCA AIRES MATEUS </w:t>
      </w:r>
    </w:p>
    <w:p w:rsidR="001E41EB" w:rsidRPr="00D065AB" w:rsidRDefault="001E41EB" w:rsidP="00D065AB">
      <w:pPr>
        <w:spacing w:after="0" w:line="240" w:lineRule="atLeast"/>
      </w:pPr>
      <w:r w:rsidRPr="00D065AB">
        <w:t>Desenvolve o seu trabalho artístico através da exploração de problemas ou ideias num intenso processo iterativo, de que resulta um corpo de trabalho diverso e heterogéneo, apresentado essencialmente através de desenho, performance, vídeo e som.</w:t>
      </w:r>
    </w:p>
    <w:p w:rsidR="001E41EB" w:rsidRPr="00D065AB" w:rsidRDefault="001E41EB" w:rsidP="00D065AB">
      <w:pPr>
        <w:spacing w:after="0" w:line="240" w:lineRule="atLeast"/>
      </w:pPr>
      <w:r w:rsidRPr="00D065AB">
        <w:t xml:space="preserve">Atualmente, Aires Mateus tem-se focado em projetos que se situam na intersecção entre a música e as artes plásticas. Um bom exemplo desta prática é o projeto </w:t>
      </w:r>
      <w:r w:rsidRPr="00D065AB">
        <w:rPr>
          <w:i/>
          <w:iCs/>
        </w:rPr>
        <w:t>One Centimetre Apart</w:t>
      </w:r>
      <w:r w:rsidRPr="00D065AB">
        <w:t>, uma performance onde um elemento gráfico dá origem a uma partitura</w:t>
      </w:r>
      <w:r w:rsidR="00D065AB">
        <w:t xml:space="preserve"> </w:t>
      </w:r>
      <w:r w:rsidRPr="00D065AB">
        <w:t xml:space="preserve">musical: durante 18 dias, um performer desenha linhas azuis horizontais nas paredes do espaço; no final de cada dia um coro interpreta essas linhas. Outros projetos representativos desta linha de pesquisa são </w:t>
      </w:r>
      <w:r w:rsidRPr="00D065AB">
        <w:rPr>
          <w:i/>
          <w:iCs/>
        </w:rPr>
        <w:t xml:space="preserve">Dzoing </w:t>
      </w:r>
      <w:r w:rsidRPr="00D065AB">
        <w:t>que consiste na construção de um novo</w:t>
      </w:r>
    </w:p>
    <w:p w:rsidR="001E41EB" w:rsidRPr="00D065AB" w:rsidRDefault="001E41EB" w:rsidP="00D065AB">
      <w:pPr>
        <w:spacing w:after="0" w:line="240" w:lineRule="atLeast"/>
      </w:pPr>
      <w:r w:rsidRPr="00D065AB">
        <w:t xml:space="preserve">instrumento musical e na exploração das suas possibilidades performativas, sonoras e musicais e </w:t>
      </w:r>
      <w:r w:rsidRPr="00D065AB">
        <w:rPr>
          <w:i/>
          <w:iCs/>
        </w:rPr>
        <w:t>Far</w:t>
      </w:r>
      <w:r w:rsidRPr="00D065AB">
        <w:t xml:space="preserve"> </w:t>
      </w:r>
      <w:r w:rsidRPr="00D065AB">
        <w:rPr>
          <w:i/>
          <w:iCs/>
        </w:rPr>
        <w:t xml:space="preserve">Away Water Won’t Save Closeby Fire, </w:t>
      </w:r>
      <w:r w:rsidRPr="00D065AB">
        <w:t xml:space="preserve">um projeto onde, numa tentativa de magnificar as pequenas alterações sofridas no processo da tradução, vários contos tradicionais chineses são gravados em Cantonês e desconstruídos, cortando cada palavra e, subsequentemente reorganizando-as segundo o seu som e ritmo, criando novas construções textuais e sonoras. </w:t>
      </w:r>
    </w:p>
    <w:p w:rsidR="001E41EB" w:rsidRPr="00D065AB" w:rsidRDefault="001E41EB" w:rsidP="00D065AB">
      <w:pPr>
        <w:spacing w:after="0" w:line="240" w:lineRule="atLeast"/>
      </w:pPr>
      <w:r w:rsidRPr="00D065AB">
        <w:t xml:space="preserve">Francisca concluiu um mestrado em Artes Plásticas na </w:t>
      </w:r>
      <w:r w:rsidRPr="00D065AB">
        <w:rPr>
          <w:i/>
          <w:iCs/>
        </w:rPr>
        <w:t xml:space="preserve">Slade School of Fine Arts – ucl </w:t>
      </w:r>
      <w:r w:rsidRPr="00D065AB">
        <w:t xml:space="preserve">com Distinção em 2017. Em 2015 licenciou-se em Pintura pela </w:t>
      </w:r>
      <w:r w:rsidRPr="00D065AB">
        <w:rPr>
          <w:i/>
          <w:iCs/>
        </w:rPr>
        <w:t>Faculdade de Belas Artes da Universidade de Lisboa</w:t>
      </w:r>
      <w:r w:rsidRPr="00D065AB">
        <w:t xml:space="preserve"> e concluiu também um lrsm: Licenciatura em</w:t>
      </w:r>
    </w:p>
    <w:p w:rsidR="001E41EB" w:rsidRPr="00D065AB" w:rsidRDefault="001E41EB" w:rsidP="00D065AB">
      <w:pPr>
        <w:spacing w:after="0" w:line="240" w:lineRule="atLeast"/>
        <w:rPr>
          <w:i/>
          <w:iCs/>
          <w:lang w:val="en-US"/>
        </w:rPr>
      </w:pPr>
      <w:r w:rsidRPr="00D065AB">
        <w:rPr>
          <w:lang w:val="en-US"/>
        </w:rPr>
        <w:t xml:space="preserve">Violino pelo </w:t>
      </w:r>
      <w:r w:rsidRPr="00D065AB">
        <w:rPr>
          <w:i/>
          <w:iCs/>
          <w:lang w:val="en-US"/>
        </w:rPr>
        <w:t>Associated Board of the Royal Schools of Music</w:t>
      </w:r>
      <w:r w:rsidRPr="00D065AB">
        <w:rPr>
          <w:lang w:val="en-US"/>
        </w:rPr>
        <w:t>.</w:t>
      </w:r>
    </w:p>
    <w:p w:rsidR="001E41EB" w:rsidRPr="00D065AB" w:rsidRDefault="001E41EB" w:rsidP="00D065AB">
      <w:pPr>
        <w:spacing w:after="0" w:line="240" w:lineRule="atLeast"/>
      </w:pPr>
      <w:r w:rsidRPr="00D065AB">
        <w:t xml:space="preserve">Em 2018 foi uma das vencedoras do concurso </w:t>
      </w:r>
      <w:r w:rsidRPr="00D065AB">
        <w:rPr>
          <w:i/>
          <w:iCs/>
        </w:rPr>
        <w:t xml:space="preserve">Portuguese Emerging Artists </w:t>
      </w:r>
      <w:r w:rsidRPr="00D065AB">
        <w:t xml:space="preserve">e foi também premiada com uma bolsa para uma residência artística na </w:t>
      </w:r>
      <w:r w:rsidRPr="00D065AB">
        <w:rPr>
          <w:i/>
          <w:iCs/>
        </w:rPr>
        <w:t>Hong Kong Baptist University</w:t>
      </w:r>
      <w:r w:rsidRPr="00D065AB">
        <w:t xml:space="preserve">. Em 2016, recebeu uma bolsa de estudos da </w:t>
      </w:r>
      <w:r w:rsidRPr="00D065AB">
        <w:rPr>
          <w:i/>
          <w:iCs/>
        </w:rPr>
        <w:t>Fundação Calouste Gulbenkian</w:t>
      </w:r>
    </w:p>
    <w:p w:rsidR="001E41EB" w:rsidRPr="00D065AB" w:rsidRDefault="001E41EB" w:rsidP="00D065AB">
      <w:pPr>
        <w:spacing w:after="0" w:line="240" w:lineRule="atLeast"/>
      </w:pPr>
      <w:r w:rsidRPr="00D065AB">
        <w:t xml:space="preserve">e foi uma das vencedoras do concurso </w:t>
      </w:r>
      <w:r w:rsidRPr="00D065AB">
        <w:rPr>
          <w:i/>
          <w:iCs/>
        </w:rPr>
        <w:t xml:space="preserve">Arte Jovem 2016 </w:t>
      </w:r>
      <w:r w:rsidRPr="00D065AB">
        <w:t xml:space="preserve">da </w:t>
      </w:r>
      <w:r w:rsidRPr="00D065AB">
        <w:rPr>
          <w:i/>
          <w:iCs/>
        </w:rPr>
        <w:t>Carpe Diem Arte e Investigação</w:t>
      </w:r>
      <w:r w:rsidRPr="00D065AB">
        <w:t>. O seu trabalho</w:t>
      </w:r>
      <w:r w:rsidRPr="00D065AB">
        <w:rPr>
          <w:i/>
          <w:iCs/>
        </w:rPr>
        <w:t xml:space="preserve"> </w:t>
      </w:r>
      <w:r w:rsidRPr="00D065AB">
        <w:t>tem sido apresentado em várias exposições tais</w:t>
      </w:r>
      <w:r w:rsidRPr="00D065AB">
        <w:rPr>
          <w:i/>
          <w:iCs/>
        </w:rPr>
        <w:t xml:space="preserve"> </w:t>
      </w:r>
      <w:r w:rsidRPr="00D065AB">
        <w:t xml:space="preserve">como </w:t>
      </w:r>
      <w:r w:rsidRPr="00D065AB">
        <w:rPr>
          <w:i/>
          <w:iCs/>
        </w:rPr>
        <w:t>I am Sorry I am Late</w:t>
      </w:r>
      <w:r w:rsidRPr="00D065AB">
        <w:t xml:space="preserve">, Londres, 2018; </w:t>
      </w:r>
      <w:r w:rsidRPr="00D065AB">
        <w:rPr>
          <w:i/>
          <w:iCs/>
        </w:rPr>
        <w:t>buc boc</w:t>
      </w:r>
      <w:r w:rsidRPr="00D065AB">
        <w:t>,</w:t>
      </w:r>
      <w:r w:rsidRPr="00D065AB">
        <w:rPr>
          <w:i/>
          <w:iCs/>
        </w:rPr>
        <w:t xml:space="preserve"> </w:t>
      </w:r>
      <w:r w:rsidRPr="00D065AB">
        <w:t xml:space="preserve">Hong Kong, 2018; </w:t>
      </w:r>
      <w:r w:rsidRPr="00D065AB">
        <w:rPr>
          <w:i/>
          <w:iCs/>
        </w:rPr>
        <w:t xml:space="preserve">I Will Take the Risk, </w:t>
      </w:r>
      <w:r w:rsidRPr="00D065AB">
        <w:t>Lisboa, 2019;</w:t>
      </w:r>
      <w:r w:rsidRPr="00D065AB">
        <w:rPr>
          <w:i/>
          <w:iCs/>
        </w:rPr>
        <w:t xml:space="preserve"> Paadmaan Video Event</w:t>
      </w:r>
      <w:r w:rsidRPr="00D065AB">
        <w:t>, Teerão, 2019.</w:t>
      </w:r>
    </w:p>
    <w:p w:rsidR="001E41EB" w:rsidRPr="00D065AB" w:rsidRDefault="001E41EB" w:rsidP="00D065AB">
      <w:pPr>
        <w:spacing w:after="0" w:line="240" w:lineRule="atLeast"/>
      </w:pPr>
    </w:p>
    <w:p w:rsidR="001E41EB" w:rsidRPr="00D065AB" w:rsidRDefault="001E41EB" w:rsidP="00D065AB">
      <w:pPr>
        <w:spacing w:after="0" w:line="240" w:lineRule="atLeast"/>
      </w:pPr>
      <w:r w:rsidRPr="00D065AB">
        <w:t xml:space="preserve">Obra criada e em exposição </w:t>
      </w:r>
    </w:p>
    <w:p w:rsidR="001E41EB" w:rsidRPr="00D065AB" w:rsidRDefault="001E41EB" w:rsidP="00D065AB">
      <w:pPr>
        <w:spacing w:after="0" w:line="240" w:lineRule="atLeast"/>
      </w:pPr>
    </w:p>
    <w:p w:rsidR="001E41EB" w:rsidRPr="00D065AB" w:rsidRDefault="0075066C" w:rsidP="00D065AB">
      <w:pPr>
        <w:spacing w:after="0" w:line="240" w:lineRule="atLeast"/>
      </w:pPr>
      <w:r w:rsidRPr="00D065AB">
        <w:rPr>
          <w:b/>
          <w:i/>
          <w:iCs/>
        </w:rPr>
        <w:t>MUSICA HUMANA</w:t>
      </w:r>
      <w:r w:rsidR="001E41EB" w:rsidRPr="00D065AB">
        <w:t>, 2019.</w:t>
      </w:r>
    </w:p>
    <w:p w:rsidR="00C77378" w:rsidRPr="00D065AB" w:rsidRDefault="00C77378" w:rsidP="00D065AB">
      <w:pPr>
        <w:spacing w:after="0" w:line="240" w:lineRule="atLeast"/>
      </w:pPr>
    </w:p>
    <w:p w:rsidR="00C77378" w:rsidRPr="00D065AB" w:rsidRDefault="00C77378" w:rsidP="00D065AB">
      <w:pPr>
        <w:spacing w:after="0" w:line="240" w:lineRule="atLeast"/>
      </w:pPr>
      <w:r w:rsidRPr="00D065AB">
        <w:t>Instalação de Som, 20 colunas Genelec 8010, Mini-Mac, Reaper. Dimensões Variáveis. </w:t>
      </w:r>
    </w:p>
    <w:p w:rsidR="001E41EB" w:rsidRPr="00D065AB" w:rsidRDefault="001E41EB" w:rsidP="00D065AB">
      <w:pPr>
        <w:spacing w:after="0" w:line="240" w:lineRule="atLeast"/>
      </w:pPr>
      <w:r w:rsidRPr="00D065AB">
        <w:t>Consultoria Acústica: InAcoustics, Octávio Inácio.</w:t>
      </w:r>
    </w:p>
    <w:p w:rsidR="001E41EB" w:rsidRPr="00D065AB" w:rsidRDefault="001E41EB" w:rsidP="00D065AB">
      <w:pPr>
        <w:spacing w:after="0" w:line="240" w:lineRule="atLeast"/>
      </w:pPr>
      <w:r w:rsidRPr="00D065AB">
        <w:t>Compositor: Martim Sousa Tavares.</w:t>
      </w:r>
    </w:p>
    <w:p w:rsidR="001E41EB" w:rsidRPr="00D065AB" w:rsidRDefault="001E41EB" w:rsidP="00D065AB">
      <w:pPr>
        <w:spacing w:after="0" w:line="240" w:lineRule="atLeast"/>
      </w:pPr>
      <w:r w:rsidRPr="00D065AB">
        <w:t>Músicos: Tiago Rosa (violoncelo), Jane Carpenter</w:t>
      </w:r>
    </w:p>
    <w:p w:rsidR="001E41EB" w:rsidRPr="00D065AB" w:rsidRDefault="001E41EB" w:rsidP="00D065AB">
      <w:pPr>
        <w:spacing w:after="0" w:line="240" w:lineRule="atLeast"/>
      </w:pPr>
      <w:r w:rsidRPr="00D065AB">
        <w:t>(flauta), Patrícia Teixeira (clarinete),Philippe</w:t>
      </w:r>
    </w:p>
    <w:p w:rsidR="001E41EB" w:rsidRPr="00D065AB" w:rsidRDefault="001E41EB" w:rsidP="00D065AB">
      <w:pPr>
        <w:spacing w:after="0" w:line="240" w:lineRule="atLeast"/>
      </w:pPr>
      <w:r w:rsidRPr="00D065AB">
        <w:t>Marques (piano), Miguel Polido (saxofone).</w:t>
      </w:r>
    </w:p>
    <w:p w:rsidR="001E41EB" w:rsidRPr="00D065AB" w:rsidRDefault="001E41EB" w:rsidP="00D065AB">
      <w:pPr>
        <w:spacing w:after="0" w:line="240" w:lineRule="atLeast"/>
      </w:pPr>
      <w:r w:rsidRPr="00D065AB">
        <w:t>Gravação, Mistura e Masterização: Fred Ferreira.</w:t>
      </w:r>
    </w:p>
    <w:p w:rsidR="001E41EB" w:rsidRPr="00D065AB" w:rsidRDefault="001E41EB" w:rsidP="00D065AB">
      <w:pPr>
        <w:spacing w:after="0" w:line="240" w:lineRule="atLeast"/>
      </w:pPr>
      <w:r w:rsidRPr="00D065AB">
        <w:t>Design de Som: Daniel José.</w:t>
      </w:r>
    </w:p>
    <w:p w:rsidR="00C77378" w:rsidRPr="00D065AB" w:rsidRDefault="00C77378" w:rsidP="00D065AB">
      <w:pPr>
        <w:spacing w:after="0" w:line="240" w:lineRule="atLeast"/>
      </w:pPr>
    </w:p>
    <w:p w:rsidR="00C77378" w:rsidRPr="00D065AB" w:rsidRDefault="00C77378" w:rsidP="00D065AB">
      <w:pPr>
        <w:spacing w:after="0" w:line="240" w:lineRule="atLeast"/>
      </w:pPr>
      <w:r w:rsidRPr="00D065AB">
        <w:rPr>
          <w:i/>
          <w:iCs/>
        </w:rPr>
        <w:lastRenderedPageBreak/>
        <w:t>Musica humana</w:t>
      </w:r>
      <w:r w:rsidRPr="00D065AB">
        <w:t xml:space="preserve"> é uma instalação sonora que junta vinte e quatro composições musicais, tendo cada uma por base as características emocionais e de personalidade de um indivíduo. O projeto começou com a realização de entrevistas a vinte e quatro pessoas. As perguntas foram inspiradas no </w:t>
      </w:r>
      <w:r w:rsidRPr="00D065AB">
        <w:rPr>
          <w:i/>
          <w:iCs/>
        </w:rPr>
        <w:t>Questionário de Proust</w:t>
      </w:r>
      <w:r w:rsidRPr="00D065AB">
        <w:t>, mas também em perguntas habitualmente usadas em entrevistas de emprego. Paralelamente, foi pré-definido um método de quantificação das respostas e a sua tradução para propriedades musicais específicas. A partir destes dados produziu-se uma composição. Na instalação o som é assumido como o elemento imaterial que preenche o vazio, e a partir do qual se congemina um ambiente sensorial e emocional que certamente pautará o modo como cada espectador, individualmente, assimila este lugar. O que ouvimos é uma massa sonora, variável, orgânica, viva e dinâmica, no tempo e no espaço. Por vezes predomina uma das composições para pouco depois assistirmos a diálogos, confrontos e tensões, até ao ponto da cacofonia.</w:t>
      </w:r>
    </w:p>
    <w:p w:rsidR="00D065AB" w:rsidRDefault="00D065AB" w:rsidP="00D065AB">
      <w:pPr>
        <w:spacing w:after="0" w:line="240" w:lineRule="atLeast"/>
        <w:rPr>
          <w:b/>
        </w:rPr>
      </w:pPr>
    </w:p>
    <w:p w:rsidR="00D065AB" w:rsidRDefault="00D065AB" w:rsidP="00D065AB">
      <w:pPr>
        <w:spacing w:after="0" w:line="240" w:lineRule="atLeast"/>
        <w:rPr>
          <w:b/>
        </w:rPr>
      </w:pPr>
    </w:p>
    <w:p w:rsidR="00FA3C0F" w:rsidRPr="00D065AB" w:rsidRDefault="00FA3C0F" w:rsidP="00D065AB">
      <w:pPr>
        <w:spacing w:after="0" w:line="240" w:lineRule="atLeast"/>
      </w:pPr>
      <w:r w:rsidRPr="00D065AB">
        <w:rPr>
          <w:b/>
        </w:rPr>
        <w:t>TIAGO MARTINS, JOÃO CORREIA E SÉRGIO REBELO</w:t>
      </w:r>
      <w:r w:rsidRPr="00D065AB">
        <w:t xml:space="preserve"> </w:t>
      </w:r>
    </w:p>
    <w:p w:rsidR="00FA3C0F" w:rsidRPr="00D065AB" w:rsidRDefault="00FA3C0F" w:rsidP="00D065AB">
      <w:pPr>
        <w:spacing w:after="0" w:line="240" w:lineRule="atLeast"/>
      </w:pPr>
    </w:p>
    <w:p w:rsidR="00FA3C0F" w:rsidRPr="00D065AB" w:rsidRDefault="00FA3C0F" w:rsidP="00D065AB">
      <w:pPr>
        <w:spacing w:after="0" w:line="240" w:lineRule="atLeast"/>
      </w:pPr>
      <w:r w:rsidRPr="00D065AB">
        <w:t xml:space="preserve">Formam um coletivo interdisciplinar que trabalha na interseção entre as ciências da computação, design e arte. Membros do </w:t>
      </w:r>
      <w:r w:rsidRPr="00D065AB">
        <w:rPr>
          <w:i/>
          <w:iCs/>
        </w:rPr>
        <w:t>Computational Design</w:t>
      </w:r>
    </w:p>
    <w:p w:rsidR="00FA3C0F" w:rsidRPr="00D065AB" w:rsidRDefault="00FA3C0F" w:rsidP="00D065AB">
      <w:pPr>
        <w:spacing w:after="0" w:line="240" w:lineRule="atLeast"/>
        <w:rPr>
          <w:i/>
          <w:iCs/>
        </w:rPr>
      </w:pPr>
      <w:r w:rsidRPr="00D065AB">
        <w:rPr>
          <w:i/>
          <w:iCs/>
        </w:rPr>
        <w:t>and Visualization Lab</w:t>
      </w:r>
      <w:r w:rsidRPr="00D065AB">
        <w:t>, um laboratório de investigação</w:t>
      </w:r>
      <w:r w:rsidRPr="00D065AB">
        <w:rPr>
          <w:i/>
          <w:iCs/>
        </w:rPr>
        <w:t xml:space="preserve"> </w:t>
      </w:r>
      <w:r w:rsidRPr="00D065AB">
        <w:t xml:space="preserve">do grupo </w:t>
      </w:r>
      <w:r w:rsidRPr="00D065AB">
        <w:rPr>
          <w:i/>
          <w:iCs/>
        </w:rPr>
        <w:t xml:space="preserve">Cognitive Media Systems </w:t>
      </w:r>
      <w:r w:rsidRPr="00D065AB">
        <w:t>do Centro</w:t>
      </w:r>
      <w:r w:rsidRPr="00D065AB">
        <w:rPr>
          <w:i/>
          <w:iCs/>
        </w:rPr>
        <w:t xml:space="preserve"> </w:t>
      </w:r>
      <w:r w:rsidRPr="00D065AB">
        <w:t>de Informática</w:t>
      </w:r>
      <w:r w:rsidRPr="00D065AB">
        <w:rPr>
          <w:i/>
          <w:iCs/>
        </w:rPr>
        <w:t xml:space="preserve"> </w:t>
      </w:r>
      <w:r w:rsidRPr="00D065AB">
        <w:t>e Sistemas da Universidade de Coimbra,</w:t>
      </w:r>
    </w:p>
    <w:p w:rsidR="00FA3C0F" w:rsidRPr="00D065AB" w:rsidRDefault="00FA3C0F" w:rsidP="00D065AB">
      <w:pPr>
        <w:spacing w:after="0" w:line="240" w:lineRule="atLeast"/>
      </w:pPr>
      <w:r w:rsidRPr="00D065AB">
        <w:t xml:space="preserve">o coletivo explora abordagens de inteligênciaartificial para a construção algorítmica e dinâmica de artefactos. O processo de trabalho deste coletivo envolve o desenvolvimento de ferramentas de autor concebidas especialmente para explorar novas possibilidades criativas e funcionais. O seu trabalho nos domínios da inteligência artificial, design e arte computacional tem sido apresentado nacional e internacionalmente, com participação em projetos, conferências e revistas científicas (destaque na capa da revista </w:t>
      </w:r>
      <w:r w:rsidRPr="00D065AB">
        <w:rPr>
          <w:i/>
          <w:iCs/>
        </w:rPr>
        <w:t>Leonardo</w:t>
      </w:r>
      <w:r w:rsidRPr="00D065AB">
        <w:t>) assim como em múltiplas exibições (Fundação de Serralves, Convento de São Francisco, e agora Museu Nacional de Arte Contemporânea do Chiado).</w:t>
      </w:r>
    </w:p>
    <w:p w:rsidR="00FA3C0F" w:rsidRPr="00D065AB" w:rsidRDefault="00FA3C0F" w:rsidP="00D065AB">
      <w:pPr>
        <w:spacing w:after="0" w:line="240" w:lineRule="atLeast"/>
      </w:pPr>
    </w:p>
    <w:p w:rsidR="00FA3C0F" w:rsidRPr="00D065AB" w:rsidRDefault="00FA3C0F" w:rsidP="00D065AB">
      <w:pPr>
        <w:spacing w:after="0" w:line="240" w:lineRule="atLeast"/>
      </w:pPr>
      <w:r w:rsidRPr="00D065AB">
        <w:t xml:space="preserve">Obra criada e em exposição </w:t>
      </w:r>
    </w:p>
    <w:p w:rsidR="00FA3C0F" w:rsidRPr="00D065AB" w:rsidRDefault="00FA3C0F" w:rsidP="00D065AB">
      <w:pPr>
        <w:spacing w:after="0" w:line="240" w:lineRule="atLeast"/>
      </w:pPr>
    </w:p>
    <w:p w:rsidR="00FA3C0F" w:rsidRPr="00D065AB" w:rsidRDefault="0075066C" w:rsidP="00D065AB">
      <w:pPr>
        <w:spacing w:after="0" w:line="240" w:lineRule="atLeast"/>
      </w:pPr>
      <w:r w:rsidRPr="00D065AB">
        <w:rPr>
          <w:b/>
          <w:i/>
          <w:iCs/>
        </w:rPr>
        <w:t>RETRATOS DE NINGUÉM</w:t>
      </w:r>
      <w:r w:rsidR="00FA3C0F" w:rsidRPr="00D065AB">
        <w:t>, 2019.</w:t>
      </w:r>
    </w:p>
    <w:p w:rsidR="00FA3C0F" w:rsidRPr="00D065AB" w:rsidRDefault="00FA3C0F" w:rsidP="00D065AB">
      <w:pPr>
        <w:spacing w:after="0" w:line="240" w:lineRule="atLeast"/>
      </w:pPr>
    </w:p>
    <w:p w:rsidR="00FA3C0F" w:rsidRPr="00D065AB" w:rsidRDefault="00FA3C0F" w:rsidP="00D065AB">
      <w:pPr>
        <w:spacing w:after="0" w:line="240" w:lineRule="atLeast"/>
      </w:pPr>
      <w:r w:rsidRPr="00D065AB">
        <w:t>Instalação interativa constituída por três projeções</w:t>
      </w:r>
    </w:p>
    <w:p w:rsidR="00FA3C0F" w:rsidRPr="00D065AB" w:rsidRDefault="00FA3C0F" w:rsidP="00D065AB">
      <w:pPr>
        <w:spacing w:after="0" w:line="240" w:lineRule="atLeast"/>
      </w:pPr>
      <w:r w:rsidRPr="00D065AB">
        <w:t xml:space="preserve">de vídeo, som mono, computador e módulo interativo. </w:t>
      </w:r>
    </w:p>
    <w:p w:rsidR="00FA3C0F" w:rsidRPr="00D065AB" w:rsidRDefault="00FA3C0F" w:rsidP="00D065AB">
      <w:pPr>
        <w:spacing w:after="0" w:line="240" w:lineRule="atLeast"/>
      </w:pPr>
      <w:r w:rsidRPr="00D065AB">
        <w:t>O módulo interativo é composto por:</w:t>
      </w:r>
    </w:p>
    <w:p w:rsidR="00FA3C0F" w:rsidRPr="00D065AB" w:rsidRDefault="00FA3C0F" w:rsidP="00D065AB">
      <w:pPr>
        <w:spacing w:after="0" w:line="240" w:lineRule="atLeast"/>
      </w:pPr>
      <w:r w:rsidRPr="00D065AB">
        <w:t>câmara de vídeo, microfone, lcd, botão rgb,</w:t>
      </w:r>
    </w:p>
    <w:p w:rsidR="00FA3C0F" w:rsidRPr="00D065AB" w:rsidRDefault="00FA3C0F" w:rsidP="00D065AB">
      <w:pPr>
        <w:spacing w:after="0" w:line="240" w:lineRule="atLeast"/>
      </w:pPr>
      <w:r w:rsidRPr="00D065AB">
        <w:t>fonte de luz led, e microcontrolador.</w:t>
      </w:r>
    </w:p>
    <w:p w:rsidR="00FA3C0F" w:rsidRPr="00D065AB" w:rsidRDefault="00FA3C0F" w:rsidP="00D065AB">
      <w:pPr>
        <w:spacing w:after="0" w:line="240" w:lineRule="atLeast"/>
      </w:pPr>
      <w:r w:rsidRPr="00D065AB">
        <w:t>Conceito, desenho e desenvolvimento:</w:t>
      </w:r>
    </w:p>
    <w:p w:rsidR="00467559" w:rsidRPr="00D065AB" w:rsidRDefault="00FA3C0F" w:rsidP="00D065AB">
      <w:pPr>
        <w:spacing w:after="0" w:line="240" w:lineRule="atLeast"/>
      </w:pPr>
      <w:r w:rsidRPr="00D065AB">
        <w:t>Tiago Martins, João Correia, Sérgio Rebelo.</w:t>
      </w:r>
    </w:p>
    <w:p w:rsidR="001D1D3D" w:rsidRPr="00D065AB" w:rsidRDefault="001D1D3D" w:rsidP="00D065AB">
      <w:pPr>
        <w:spacing w:after="0" w:line="240" w:lineRule="atLeast"/>
      </w:pPr>
    </w:p>
    <w:p w:rsidR="001D1D3D" w:rsidRPr="00D065AB" w:rsidRDefault="001D1D3D" w:rsidP="00D065AB">
      <w:pPr>
        <w:spacing w:after="0" w:line="240" w:lineRule="atLeast"/>
      </w:pPr>
      <w:r w:rsidRPr="00D065AB">
        <w:t xml:space="preserve">A fronteira entre o real e o artificial tem sido matéria de discussão, alimentada pela emergência de sistemas computacionais que criam conteúdo falso, muitas vezes, destinado a fins de propaganda e influência. Hoje, sabemos que o que vemos, lemos e ouvimos pode ser falso e, consequentemente, começamos a questionar o que, outrora, considerávamos inquestionavelmente verdadeiro. </w:t>
      </w:r>
      <w:r w:rsidRPr="00D065AB">
        <w:rPr>
          <w:i/>
          <w:iCs/>
        </w:rPr>
        <w:t>Retratos de Ninguém</w:t>
      </w:r>
      <w:r w:rsidRPr="00D065AB">
        <w:t xml:space="preserve"> é uma instalação interativa que explora a criação de conteúdos na interseção entre o real e o artificial. No espaço da instalação, são criados e apresentados retratos com caras de ninguém, gerados a partir de todos nós, que o visitamos e alimentamos.</w:t>
      </w:r>
    </w:p>
    <w:p w:rsidR="001D1D3D" w:rsidRPr="00D065AB" w:rsidRDefault="001D1D3D" w:rsidP="00D065AB">
      <w:pPr>
        <w:spacing w:after="0" w:line="240" w:lineRule="atLeast"/>
      </w:pPr>
    </w:p>
    <w:p w:rsidR="0075066C" w:rsidRPr="00D065AB" w:rsidRDefault="0075066C" w:rsidP="00D065AB">
      <w:pPr>
        <w:spacing w:after="0" w:line="240" w:lineRule="atLeast"/>
      </w:pPr>
      <w:r w:rsidRPr="00D065AB">
        <w:rPr>
          <w:b/>
        </w:rPr>
        <w:t>RUDOLFO QUINTAS</w:t>
      </w:r>
      <w:r w:rsidRPr="00D065AB">
        <w:t xml:space="preserve"> </w:t>
      </w:r>
    </w:p>
    <w:p w:rsidR="0075066C" w:rsidRPr="00D065AB" w:rsidRDefault="0075066C" w:rsidP="00D065AB">
      <w:pPr>
        <w:spacing w:after="0" w:line="240" w:lineRule="atLeast"/>
      </w:pPr>
      <w:r w:rsidRPr="00D065AB">
        <w:t xml:space="preserve">Artista de novos </w:t>
      </w:r>
      <w:r w:rsidRPr="00D065AB">
        <w:rPr>
          <w:i/>
          <w:iCs/>
        </w:rPr>
        <w:t xml:space="preserve">media </w:t>
      </w:r>
      <w:r w:rsidRPr="00D065AB">
        <w:t>português. Cria obras audiovisuais interativas, generativas e de mapeamento de dados que invariavelmente assumem a forma de performances,</w:t>
      </w:r>
      <w:r w:rsidR="00D065AB">
        <w:t xml:space="preserve"> </w:t>
      </w:r>
      <w:r w:rsidRPr="00D065AB">
        <w:t>instalações ou esculturas.</w:t>
      </w:r>
    </w:p>
    <w:p w:rsidR="0075066C" w:rsidRPr="00D065AB" w:rsidRDefault="0075066C" w:rsidP="00D065AB">
      <w:pPr>
        <w:spacing w:after="0" w:line="240" w:lineRule="atLeast"/>
      </w:pPr>
      <w:r w:rsidRPr="00D065AB">
        <w:t xml:space="preserve">Esses ambientes de </w:t>
      </w:r>
      <w:r w:rsidRPr="00D065AB">
        <w:rPr>
          <w:i/>
          <w:iCs/>
        </w:rPr>
        <w:t xml:space="preserve">media </w:t>
      </w:r>
      <w:r w:rsidRPr="00D065AB">
        <w:t>digital criam um equilíbrio subtil entre controlo e aleatoriedade, definido por Verónica Metello como “contextos sensíveis”.</w:t>
      </w:r>
    </w:p>
    <w:p w:rsidR="0075066C" w:rsidRPr="00D065AB" w:rsidRDefault="0075066C" w:rsidP="00D065AB">
      <w:pPr>
        <w:spacing w:after="0" w:line="240" w:lineRule="atLeast"/>
      </w:pPr>
      <w:r w:rsidRPr="00D065AB">
        <w:t>Tais contextos estabelecem um diálogo contínuo entre o digital e o não digital, criando uma janela aberta para o mundo através da qual o artista revela novas perspetivas que nos levam a refletir sobre os comportamentos humanos.</w:t>
      </w:r>
    </w:p>
    <w:p w:rsidR="0075066C" w:rsidRPr="00D065AB" w:rsidRDefault="0075066C" w:rsidP="00D065AB">
      <w:pPr>
        <w:spacing w:after="0" w:line="240" w:lineRule="atLeast"/>
      </w:pPr>
      <w:r w:rsidRPr="00D065AB">
        <w:t xml:space="preserve">Num diálogo contínuo entre design, ciência e tecnologia, o trabalho de Quintas oscila entre o individual e o coletivo. O artista tem vindo a explorar extensivamente os processos de feedback cognitivo, envolvendo a autoexploração do público, como nas instalações </w:t>
      </w:r>
      <w:r w:rsidRPr="00D065AB">
        <w:rPr>
          <w:i/>
          <w:iCs/>
        </w:rPr>
        <w:t xml:space="preserve">Displacement </w:t>
      </w:r>
      <w:r w:rsidRPr="00D065AB">
        <w:t xml:space="preserve">(2004), </w:t>
      </w:r>
      <w:r w:rsidRPr="00D065AB">
        <w:rPr>
          <w:i/>
          <w:iCs/>
        </w:rPr>
        <w:t xml:space="preserve">Absorption </w:t>
      </w:r>
      <w:r w:rsidRPr="00D065AB">
        <w:t xml:space="preserve">(2014), e </w:t>
      </w:r>
      <w:r w:rsidRPr="00D065AB">
        <w:rPr>
          <w:i/>
          <w:iCs/>
        </w:rPr>
        <w:t xml:space="preserve">Black Hole </w:t>
      </w:r>
      <w:r w:rsidRPr="00D065AB">
        <w:t xml:space="preserve">(2018) e em performances como </w:t>
      </w:r>
      <w:r w:rsidRPr="00D065AB">
        <w:rPr>
          <w:i/>
          <w:iCs/>
        </w:rPr>
        <w:t>Swap</w:t>
      </w:r>
    </w:p>
    <w:p w:rsidR="0075066C" w:rsidRPr="00D065AB" w:rsidRDefault="0075066C" w:rsidP="00D065AB">
      <w:pPr>
        <w:spacing w:after="0" w:line="240" w:lineRule="atLeast"/>
      </w:pPr>
      <w:r w:rsidRPr="00D065AB">
        <w:rPr>
          <w:lang w:val="en-US"/>
        </w:rPr>
        <w:t xml:space="preserve">(2005), </w:t>
      </w:r>
      <w:r w:rsidRPr="00D065AB">
        <w:rPr>
          <w:i/>
          <w:iCs/>
          <w:lang w:val="en-US"/>
        </w:rPr>
        <w:t xml:space="preserve">Burning the Sound </w:t>
      </w:r>
      <w:r w:rsidRPr="00D065AB">
        <w:rPr>
          <w:lang w:val="en-US"/>
        </w:rPr>
        <w:t xml:space="preserve">(2007), e </w:t>
      </w:r>
      <w:r w:rsidRPr="00D065AB">
        <w:rPr>
          <w:i/>
          <w:iCs/>
          <w:lang w:val="en-US"/>
        </w:rPr>
        <w:t xml:space="preserve">Darkless </w:t>
      </w:r>
      <w:r w:rsidRPr="00D065AB">
        <w:rPr>
          <w:lang w:val="en-US"/>
        </w:rPr>
        <w:t xml:space="preserve">(2016). </w:t>
      </w:r>
      <w:r w:rsidRPr="00D065AB">
        <w:t xml:space="preserve">Recentemente, Quintas elevou esses processos de feedback a uma escala maior, retratando a sociedade por meio de visualizações de </w:t>
      </w:r>
      <w:r w:rsidRPr="00D065AB">
        <w:rPr>
          <w:i/>
          <w:iCs/>
        </w:rPr>
        <w:t>big data</w:t>
      </w:r>
      <w:r w:rsidRPr="00D065AB">
        <w:t xml:space="preserve">, como no seu último trabalho </w:t>
      </w:r>
      <w:r w:rsidRPr="00D065AB">
        <w:rPr>
          <w:i/>
          <w:iCs/>
        </w:rPr>
        <w:t xml:space="preserve">News Feed </w:t>
      </w:r>
      <w:r w:rsidRPr="00D065AB">
        <w:t>(2019).</w:t>
      </w:r>
    </w:p>
    <w:p w:rsidR="0075066C" w:rsidRPr="00D065AB" w:rsidRDefault="0075066C" w:rsidP="00D065AB">
      <w:pPr>
        <w:spacing w:after="0" w:line="240" w:lineRule="atLeast"/>
      </w:pPr>
    </w:p>
    <w:p w:rsidR="0075066C" w:rsidRPr="00D065AB" w:rsidRDefault="0075066C" w:rsidP="00D065AB">
      <w:pPr>
        <w:spacing w:after="0" w:line="240" w:lineRule="atLeast"/>
      </w:pPr>
      <w:r w:rsidRPr="00D065AB">
        <w:t xml:space="preserve">Obra criada e em exposição </w:t>
      </w:r>
    </w:p>
    <w:p w:rsidR="0075066C" w:rsidRPr="00D065AB" w:rsidRDefault="0075066C" w:rsidP="00D065AB">
      <w:pPr>
        <w:spacing w:after="0" w:line="240" w:lineRule="atLeast"/>
      </w:pPr>
    </w:p>
    <w:p w:rsidR="0075066C" w:rsidRPr="00DB1917" w:rsidRDefault="0075066C" w:rsidP="00D065AB">
      <w:pPr>
        <w:spacing w:after="0" w:line="240" w:lineRule="atLeast"/>
      </w:pPr>
      <w:r w:rsidRPr="00DB1917">
        <w:rPr>
          <w:b/>
          <w:i/>
          <w:iCs/>
        </w:rPr>
        <w:t>KEYSTONE I, II, III, IV</w:t>
      </w:r>
      <w:r w:rsidRPr="00DB1917">
        <w:t>, 2019.</w:t>
      </w:r>
    </w:p>
    <w:p w:rsidR="0075066C" w:rsidRPr="00DB1917" w:rsidRDefault="0075066C" w:rsidP="00D065AB">
      <w:pPr>
        <w:spacing w:after="0" w:line="240" w:lineRule="atLeast"/>
      </w:pPr>
    </w:p>
    <w:p w:rsidR="0075066C" w:rsidRPr="00D065AB" w:rsidRDefault="0075066C" w:rsidP="00D065AB">
      <w:pPr>
        <w:spacing w:after="0" w:line="240" w:lineRule="atLeast"/>
      </w:pPr>
      <w:r w:rsidRPr="00D065AB">
        <w:t xml:space="preserve">Escultura audiovisual: painel composto de alumínio, </w:t>
      </w:r>
    </w:p>
    <w:p w:rsidR="0075066C" w:rsidRPr="00D065AB" w:rsidRDefault="0075066C" w:rsidP="00D065AB">
      <w:pPr>
        <w:spacing w:after="0" w:line="240" w:lineRule="atLeast"/>
      </w:pPr>
      <w:r w:rsidRPr="00D065AB">
        <w:t>estrutura de alumínio, monitor de 48”,</w:t>
      </w:r>
    </w:p>
    <w:p w:rsidR="0075066C" w:rsidRPr="00D065AB" w:rsidRDefault="0075066C" w:rsidP="00D065AB">
      <w:pPr>
        <w:spacing w:after="0" w:line="240" w:lineRule="atLeast"/>
      </w:pPr>
      <w:r w:rsidRPr="00D065AB">
        <w:t xml:space="preserve">computador Mac-mini executando software personalizado </w:t>
      </w:r>
    </w:p>
    <w:p w:rsidR="0075066C" w:rsidRPr="00D065AB" w:rsidRDefault="0075066C" w:rsidP="00D065AB">
      <w:pPr>
        <w:spacing w:after="0" w:line="240" w:lineRule="atLeast"/>
      </w:pPr>
      <w:r w:rsidRPr="00D065AB">
        <w:t>em OpenFrameworks e Python.</w:t>
      </w:r>
    </w:p>
    <w:p w:rsidR="0075066C" w:rsidRPr="00D065AB" w:rsidRDefault="0075066C" w:rsidP="00D065AB">
      <w:pPr>
        <w:spacing w:after="0" w:line="240" w:lineRule="atLeast"/>
      </w:pPr>
      <w:r w:rsidRPr="00D065AB">
        <w:t>Corrente Eléctrica: 110 ou 240 v.</w:t>
      </w:r>
    </w:p>
    <w:p w:rsidR="0075066C" w:rsidRPr="00D065AB" w:rsidRDefault="0075066C" w:rsidP="00D065AB">
      <w:pPr>
        <w:spacing w:after="0" w:line="240" w:lineRule="atLeast"/>
      </w:pPr>
      <w:r w:rsidRPr="00D065AB">
        <w:t>Dimensões: 1650 mm × 1220 mm x 700 mm.</w:t>
      </w:r>
    </w:p>
    <w:p w:rsidR="0075066C" w:rsidRPr="00D065AB" w:rsidRDefault="0075066C" w:rsidP="00D065AB">
      <w:pPr>
        <w:spacing w:after="0" w:line="240" w:lineRule="atLeast"/>
      </w:pPr>
      <w:r w:rsidRPr="00D065AB">
        <w:rPr>
          <w:i/>
          <w:iCs/>
        </w:rPr>
        <w:t xml:space="preserve">Keystone ii, iii, iv </w:t>
      </w:r>
      <w:r w:rsidRPr="00D065AB">
        <w:t>– esculturas audiovisuais:</w:t>
      </w:r>
    </w:p>
    <w:p w:rsidR="0075066C" w:rsidRPr="00D065AB" w:rsidRDefault="0075066C" w:rsidP="00D065AB">
      <w:pPr>
        <w:spacing w:after="0" w:line="240" w:lineRule="atLeast"/>
      </w:pPr>
      <w:r w:rsidRPr="00D065AB">
        <w:t>espelhos, estrutura de alumínio, monitor de 23”,</w:t>
      </w:r>
    </w:p>
    <w:p w:rsidR="0075066C" w:rsidRPr="00D065AB" w:rsidRDefault="0075066C" w:rsidP="00D065AB">
      <w:pPr>
        <w:spacing w:after="0" w:line="240" w:lineRule="atLeast"/>
      </w:pPr>
      <w:r w:rsidRPr="00D065AB">
        <w:t>computador Raspberry Pi executando software</w:t>
      </w:r>
    </w:p>
    <w:p w:rsidR="0075066C" w:rsidRPr="00D065AB" w:rsidRDefault="0075066C" w:rsidP="00D065AB">
      <w:pPr>
        <w:spacing w:after="0" w:line="240" w:lineRule="atLeast"/>
      </w:pPr>
      <w:r w:rsidRPr="00D065AB">
        <w:t>personalizado em OpenFrameworks.</w:t>
      </w:r>
    </w:p>
    <w:p w:rsidR="0075066C" w:rsidRPr="00D065AB" w:rsidRDefault="0075066C" w:rsidP="00D065AB">
      <w:pPr>
        <w:spacing w:after="0" w:line="240" w:lineRule="atLeast"/>
      </w:pPr>
      <w:r w:rsidRPr="00D065AB">
        <w:t>Corrente Eléctrica: 110 ou 240v.</w:t>
      </w:r>
    </w:p>
    <w:p w:rsidR="0075066C" w:rsidRPr="00D065AB" w:rsidRDefault="0075066C" w:rsidP="00D065AB">
      <w:pPr>
        <w:spacing w:after="0" w:line="240" w:lineRule="atLeast"/>
      </w:pPr>
      <w:r w:rsidRPr="00D065AB">
        <w:t>Dimensões: 770 × 580 mm x 360 mm.</w:t>
      </w:r>
    </w:p>
    <w:p w:rsidR="0075066C" w:rsidRPr="00D065AB" w:rsidRDefault="0075066C" w:rsidP="00D065AB">
      <w:pPr>
        <w:spacing w:after="0" w:line="240" w:lineRule="atLeast"/>
      </w:pPr>
      <w:r w:rsidRPr="00D065AB">
        <w:t>Studio Rudolfo Quintas 2019 – conceito e criação:</w:t>
      </w:r>
    </w:p>
    <w:p w:rsidR="0075066C" w:rsidRPr="00D065AB" w:rsidRDefault="0075066C" w:rsidP="00D065AB">
      <w:pPr>
        <w:spacing w:after="0" w:line="240" w:lineRule="atLeast"/>
      </w:pPr>
      <w:r w:rsidRPr="00D065AB">
        <w:t>Rudolfo Quintas; programação audiovisual: Joan</w:t>
      </w:r>
    </w:p>
    <w:p w:rsidR="0075066C" w:rsidRPr="00D065AB" w:rsidRDefault="0075066C" w:rsidP="00D065AB">
      <w:pPr>
        <w:spacing w:after="0" w:line="240" w:lineRule="atLeast"/>
      </w:pPr>
      <w:r w:rsidRPr="00D065AB">
        <w:t>Sandoval; ciência de dados de ai: David Rau;</w:t>
      </w:r>
    </w:p>
    <w:p w:rsidR="0075066C" w:rsidRPr="00D065AB" w:rsidRDefault="0075066C" w:rsidP="00D065AB">
      <w:pPr>
        <w:spacing w:after="0" w:line="240" w:lineRule="atLeast"/>
      </w:pPr>
      <w:r w:rsidRPr="00D065AB">
        <w:t>assistente 3d: Julia Triches; assistente de produção:</w:t>
      </w:r>
    </w:p>
    <w:p w:rsidR="0075066C" w:rsidRPr="00D065AB" w:rsidRDefault="0075066C" w:rsidP="00D065AB">
      <w:pPr>
        <w:spacing w:after="0" w:line="240" w:lineRule="atLeast"/>
      </w:pPr>
      <w:r w:rsidRPr="00D065AB">
        <w:t>César Fortes; produção: Challenge Silence.</w:t>
      </w:r>
    </w:p>
    <w:p w:rsidR="0075066C" w:rsidRPr="00D065AB" w:rsidRDefault="0075066C" w:rsidP="00D065AB">
      <w:pPr>
        <w:spacing w:after="0" w:line="240" w:lineRule="atLeast"/>
      </w:pPr>
    </w:p>
    <w:p w:rsidR="0075066C" w:rsidRPr="00D065AB" w:rsidRDefault="0075066C" w:rsidP="00D065AB">
      <w:pPr>
        <w:spacing w:after="0" w:line="240" w:lineRule="atLeast"/>
      </w:pPr>
      <w:r w:rsidRPr="00D065AB">
        <w:rPr>
          <w:i/>
          <w:iCs/>
        </w:rPr>
        <w:t>Keystone I, II, III</w:t>
      </w:r>
      <w:r w:rsidRPr="00D065AB">
        <w:t xml:space="preserve">, </w:t>
      </w:r>
      <w:r w:rsidRPr="00D065AB">
        <w:rPr>
          <w:i/>
          <w:iCs/>
        </w:rPr>
        <w:t>IV, </w:t>
      </w:r>
      <w:r w:rsidRPr="00D065AB">
        <w:t>de Rudolfo Quintas, consiste em quatro esculturas de novos media que confrontam o espectador com uma análise objetiva feita por uma entidade de IA sobre as ideias escritas online pela sociedade portuguesa. Esta informação é apresentada mediante a recriação de uma rede de complexas interações, traduções e um  feedback permanente entre o mundo digital e não-digital.</w:t>
      </w:r>
    </w:p>
    <w:p w:rsidR="0075066C" w:rsidRPr="00D065AB" w:rsidRDefault="0075066C" w:rsidP="00D065AB">
      <w:pPr>
        <w:spacing w:after="0" w:line="240" w:lineRule="atLeast"/>
      </w:pPr>
      <w:r w:rsidRPr="00D065AB">
        <w:t xml:space="preserve">Durante um período de três meses, o artista e sua equipa treinaram a entidade de IA para ser capaz de ler e falar sobre o que experimentou. Este sistema, inspirado nas redes neurais do cérebro humano, recolheu, analisou e avaliou o sentimento de mais de 100.000 tweets das contas mais seguidas do Twitter (políticos, jornais, partidos, etc.) em Portugal. As </w:t>
      </w:r>
      <w:r w:rsidRPr="00D065AB">
        <w:rPr>
          <w:i/>
          <w:iCs/>
        </w:rPr>
        <w:t>Keystones</w:t>
      </w:r>
      <w:r w:rsidRPr="00D065AB">
        <w:t xml:space="preserve"> </w:t>
      </w:r>
      <w:r w:rsidRPr="00D065AB">
        <w:lastRenderedPageBreak/>
        <w:t>constroem um universo de informação de memória de curto-prazo e memória de longo-prazo com as palavras emocionalmente mais intensas de cada dia e falam sobre elas, baseando as suas interpretações estritamente no que aprenderam a ler no Twitter.</w:t>
      </w:r>
    </w:p>
    <w:sectPr w:rsidR="0075066C" w:rsidRPr="00D065AB" w:rsidSect="004C215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F1A" w:rsidRDefault="000D0F1A" w:rsidP="005C6904">
      <w:pPr>
        <w:spacing w:after="0" w:line="240" w:lineRule="auto"/>
      </w:pPr>
      <w:r>
        <w:separator/>
      </w:r>
    </w:p>
  </w:endnote>
  <w:endnote w:type="continuationSeparator" w:id="0">
    <w:p w:rsidR="000D0F1A" w:rsidRDefault="000D0F1A" w:rsidP="005C6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ITC Clearface Std">
    <w:panose1 w:val="020706030507050204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F1A" w:rsidRDefault="000D0F1A" w:rsidP="005C6904">
      <w:pPr>
        <w:spacing w:after="0" w:line="240" w:lineRule="auto"/>
      </w:pPr>
      <w:r>
        <w:separator/>
      </w:r>
    </w:p>
  </w:footnote>
  <w:footnote w:type="continuationSeparator" w:id="0">
    <w:p w:rsidR="000D0F1A" w:rsidRDefault="000D0F1A" w:rsidP="005C6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904" w:rsidRDefault="005C6904">
    <w:pPr>
      <w:pStyle w:val="Cabealho"/>
    </w:pPr>
    <w:r w:rsidRPr="005C6904">
      <w:rPr>
        <w:noProof/>
        <w:lang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-321945</wp:posOffset>
          </wp:positionH>
          <wp:positionV relativeFrom="paragraph">
            <wp:posOffset>45720</wp:posOffset>
          </wp:positionV>
          <wp:extent cx="1604010" cy="533400"/>
          <wp:effectExtent l="19050" t="0" r="0" b="0"/>
          <wp:wrapTight wrapText="bothSides">
            <wp:wrapPolygon edited="0">
              <wp:start x="-257" y="0"/>
              <wp:lineTo x="-257" y="20829"/>
              <wp:lineTo x="21549" y="20829"/>
              <wp:lineTo x="21549" y="0"/>
              <wp:lineTo x="-257" y="0"/>
            </wp:wrapPolygon>
          </wp:wrapTight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401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C6904" w:rsidRDefault="005C6904" w:rsidP="005C6904">
    <w:pPr>
      <w:ind w:left="2124" w:firstLine="708"/>
      <w:rPr>
        <w:b/>
      </w:rPr>
    </w:pPr>
    <w:r>
      <w:tab/>
    </w:r>
    <w:r>
      <w:tab/>
    </w:r>
    <w:r>
      <w:tab/>
    </w:r>
    <w:r>
      <w:rPr>
        <w:b/>
      </w:rPr>
      <w:t xml:space="preserve">CONVITE À IMPRENSA </w:t>
    </w:r>
  </w:p>
  <w:p w:rsidR="005C6904" w:rsidRDefault="005C6904" w:rsidP="005C6904">
    <w:pPr>
      <w:pStyle w:val="Cabealho"/>
      <w:tabs>
        <w:tab w:val="clear" w:pos="4252"/>
        <w:tab w:val="clear" w:pos="8504"/>
        <w:tab w:val="left" w:pos="6204"/>
      </w:tabs>
    </w:pPr>
  </w:p>
  <w:p w:rsidR="00DB1917" w:rsidRDefault="00DB1917" w:rsidP="005C6904">
    <w:pPr>
      <w:pStyle w:val="Cabealho"/>
      <w:tabs>
        <w:tab w:val="clear" w:pos="4252"/>
        <w:tab w:val="clear" w:pos="8504"/>
        <w:tab w:val="left" w:pos="6204"/>
      </w:tabs>
    </w:pPr>
  </w:p>
  <w:p w:rsidR="00DB1917" w:rsidRDefault="00DB1917" w:rsidP="005C6904">
    <w:pPr>
      <w:pStyle w:val="Cabealho"/>
      <w:tabs>
        <w:tab w:val="clear" w:pos="4252"/>
        <w:tab w:val="clear" w:pos="8504"/>
        <w:tab w:val="left" w:pos="6204"/>
      </w:tabs>
    </w:pPr>
  </w:p>
  <w:p w:rsidR="00DB1917" w:rsidRDefault="00DB1917" w:rsidP="005C6904">
    <w:pPr>
      <w:pStyle w:val="Cabealho"/>
      <w:tabs>
        <w:tab w:val="clear" w:pos="4252"/>
        <w:tab w:val="clear" w:pos="8504"/>
        <w:tab w:val="left" w:pos="6204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CE5"/>
    <w:rsid w:val="000D0F1A"/>
    <w:rsid w:val="000D3D3A"/>
    <w:rsid w:val="001D1D3D"/>
    <w:rsid w:val="001E41EB"/>
    <w:rsid w:val="002F111B"/>
    <w:rsid w:val="00394FBF"/>
    <w:rsid w:val="003A798E"/>
    <w:rsid w:val="0043643B"/>
    <w:rsid w:val="00467559"/>
    <w:rsid w:val="004849A0"/>
    <w:rsid w:val="004C2156"/>
    <w:rsid w:val="00592045"/>
    <w:rsid w:val="005C6904"/>
    <w:rsid w:val="005E0C73"/>
    <w:rsid w:val="0075066C"/>
    <w:rsid w:val="00851E5D"/>
    <w:rsid w:val="00C77378"/>
    <w:rsid w:val="00CF1D09"/>
    <w:rsid w:val="00D065AB"/>
    <w:rsid w:val="00D64CE5"/>
    <w:rsid w:val="00DB1917"/>
    <w:rsid w:val="00DB77FC"/>
    <w:rsid w:val="00E1769B"/>
    <w:rsid w:val="00E84965"/>
    <w:rsid w:val="00EB6396"/>
    <w:rsid w:val="00FA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965"/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4364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D64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64CE5"/>
    <w:rPr>
      <w:rFonts w:ascii="Tahoma" w:hAnsi="Tahoma" w:cs="Tahoma"/>
      <w:sz w:val="16"/>
      <w:szCs w:val="16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4364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43643B"/>
    <w:rPr>
      <w:rFonts w:ascii="Times New Roman" w:hAnsi="Times New Roman" w:cs="Times New Roman"/>
      <w:sz w:val="24"/>
      <w:szCs w:val="24"/>
    </w:rPr>
  </w:style>
  <w:style w:type="character" w:styleId="Hiperligao">
    <w:name w:val="Hyperlink"/>
    <w:basedOn w:val="Tipodeletrapredefinidodopargrafo"/>
    <w:uiPriority w:val="99"/>
    <w:unhideWhenUsed/>
    <w:rsid w:val="0043643B"/>
    <w:rPr>
      <w:color w:val="0000FF" w:themeColor="hyperlink"/>
      <w:u w:val="single"/>
    </w:rPr>
  </w:style>
  <w:style w:type="paragraph" w:styleId="Cabealho">
    <w:name w:val="header"/>
    <w:basedOn w:val="Normal"/>
    <w:link w:val="CabealhoCarcter"/>
    <w:uiPriority w:val="99"/>
    <w:unhideWhenUsed/>
    <w:rsid w:val="005C69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5C6904"/>
  </w:style>
  <w:style w:type="paragraph" w:styleId="Rodap">
    <w:name w:val="footer"/>
    <w:basedOn w:val="Normal"/>
    <w:link w:val="RodapCarcter"/>
    <w:uiPriority w:val="99"/>
    <w:semiHidden/>
    <w:unhideWhenUsed/>
    <w:rsid w:val="005C69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5C6904"/>
  </w:style>
  <w:style w:type="paragraph" w:customStyle="1" w:styleId="Corpo">
    <w:name w:val="Corpo"/>
    <w:rsid w:val="000D3D3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2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7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2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8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3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49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8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63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716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85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9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05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20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12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06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51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0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9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4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9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6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82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3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76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78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23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78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7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69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90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12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47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6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61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5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0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6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7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4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3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7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baul.academia.edu/PatriciaGouveia/CurriculumVita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C">
      <a:majorFont>
        <a:latin typeface="ITC Clearface Std"/>
        <a:ea typeface=""/>
        <a:cs typeface=""/>
      </a:majorFont>
      <a:minorFont>
        <a:latin typeface="ITC Clearface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2717</Words>
  <Characters>14676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IGESPAR, IP</Company>
  <LinksUpToDate>false</LinksUpToDate>
  <CharactersWithSpaces>17359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anabelacarvalho</dc:creator>
  <cp:lastModifiedBy>anabelacarvalho</cp:lastModifiedBy>
  <cp:revision>8</cp:revision>
  <dcterms:created xsi:type="dcterms:W3CDTF">2019-11-29T15:53:00Z</dcterms:created>
  <dcterms:modified xsi:type="dcterms:W3CDTF">2019-12-02T11:48:00Z</dcterms:modified>
</cp:coreProperties>
</file>