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01" w:rsidRPr="00A639C1" w:rsidRDefault="00AB7701" w:rsidP="00AB770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A639C1">
        <w:rPr>
          <w:rFonts w:asciiTheme="minorHAnsi" w:hAnsiTheme="minorHAnsi"/>
          <w:b/>
          <w:sz w:val="26"/>
          <w:szCs w:val="26"/>
        </w:rPr>
        <w:t xml:space="preserve">Progresso (Prometeu de </w:t>
      </w:r>
      <w:proofErr w:type="spellStart"/>
      <w:r w:rsidRPr="00A639C1">
        <w:rPr>
          <w:rFonts w:asciiTheme="minorHAnsi" w:hAnsiTheme="minorHAnsi"/>
          <w:b/>
          <w:sz w:val="26"/>
          <w:szCs w:val="26"/>
        </w:rPr>
        <w:t>Brancusi</w:t>
      </w:r>
      <w:proofErr w:type="spellEnd"/>
      <w:r w:rsidRPr="00A639C1">
        <w:rPr>
          <w:rFonts w:asciiTheme="minorHAnsi" w:hAnsiTheme="minorHAnsi"/>
          <w:b/>
          <w:sz w:val="26"/>
          <w:szCs w:val="26"/>
        </w:rPr>
        <w:t xml:space="preserve">, desenhos de </w:t>
      </w:r>
      <w:proofErr w:type="spellStart"/>
      <w:r w:rsidRPr="00A639C1">
        <w:rPr>
          <w:rFonts w:asciiTheme="minorHAnsi" w:hAnsiTheme="minorHAnsi"/>
          <w:b/>
          <w:sz w:val="26"/>
          <w:szCs w:val="26"/>
        </w:rPr>
        <w:t>ipad</w:t>
      </w:r>
      <w:proofErr w:type="spellEnd"/>
      <w:r w:rsidRPr="00A639C1">
        <w:rPr>
          <w:rFonts w:asciiTheme="minorHAnsi" w:hAnsiTheme="minorHAnsi"/>
          <w:b/>
          <w:sz w:val="26"/>
          <w:szCs w:val="26"/>
        </w:rPr>
        <w:t>, ficheiros virtuais, cursores e redes)</w:t>
      </w:r>
    </w:p>
    <w:p w:rsidR="00AB7701" w:rsidRPr="00A639C1" w:rsidRDefault="00AB7701" w:rsidP="00AB770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sz w:val="26"/>
          <w:szCs w:val="26"/>
        </w:rPr>
      </w:pPr>
      <w:r w:rsidRPr="00A639C1">
        <w:rPr>
          <w:rFonts w:asciiTheme="minorHAnsi" w:hAnsiTheme="minorHAnsi"/>
          <w:b/>
          <w:sz w:val="26"/>
          <w:szCs w:val="26"/>
        </w:rPr>
        <w:t xml:space="preserve"> </w:t>
      </w:r>
      <w:r w:rsidRPr="00A639C1">
        <w:rPr>
          <w:rFonts w:asciiTheme="minorHAnsi" w:hAnsiTheme="minorHAnsi"/>
          <w:sz w:val="26"/>
          <w:szCs w:val="26"/>
        </w:rPr>
        <w:t xml:space="preserve">2015 </w:t>
      </w:r>
    </w:p>
    <w:p w:rsidR="00AB7701" w:rsidRPr="00A639C1" w:rsidRDefault="00AB7701" w:rsidP="00AB7701">
      <w:pPr>
        <w:pStyle w:val="BasicParagraph"/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="Arial"/>
          <w:color w:val="191919"/>
          <w:sz w:val="26"/>
          <w:szCs w:val="26"/>
          <w:lang w:val="pt-PT"/>
        </w:rPr>
      </w:pPr>
      <w:r w:rsidRPr="00A639C1">
        <w:rPr>
          <w:rFonts w:asciiTheme="minorHAnsi" w:hAnsiTheme="minorHAnsi" w:cs="Arial"/>
          <w:color w:val="191919"/>
          <w:sz w:val="26"/>
          <w:szCs w:val="26"/>
          <w:lang w:val="pt-PT"/>
        </w:rPr>
        <w:t xml:space="preserve">Acrílico sobre tela de algodão e linho; tinta vinílica e acrílico sobre </w:t>
      </w:r>
      <w:proofErr w:type="spellStart"/>
      <w:r w:rsidRPr="00A639C1">
        <w:rPr>
          <w:rFonts w:asciiTheme="minorHAnsi" w:hAnsiTheme="minorHAnsi" w:cs="Arial"/>
          <w:color w:val="191919"/>
          <w:sz w:val="26"/>
          <w:szCs w:val="26"/>
          <w:lang w:val="pt-PT"/>
        </w:rPr>
        <w:t>mdf</w:t>
      </w:r>
      <w:proofErr w:type="spellEnd"/>
    </w:p>
    <w:p w:rsidR="00AB7701" w:rsidRDefault="00AB7701" w:rsidP="00AB7701">
      <w:pPr>
        <w:pStyle w:val="BasicParagraph"/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="Arial"/>
          <w:color w:val="191919"/>
          <w:sz w:val="26"/>
          <w:szCs w:val="26"/>
          <w:lang w:val="pt-PT"/>
        </w:rPr>
      </w:pPr>
      <w:r w:rsidRPr="00A639C1">
        <w:rPr>
          <w:rFonts w:asciiTheme="minorHAnsi" w:hAnsiTheme="minorHAnsi" w:cs="AGaramondPro-Regular"/>
          <w:sz w:val="26"/>
          <w:szCs w:val="26"/>
          <w:lang w:val="pt-PT"/>
        </w:rPr>
        <w:t>Dimensões variáveis (c</w:t>
      </w:r>
      <w:r w:rsidRPr="00A639C1">
        <w:rPr>
          <w:rFonts w:asciiTheme="minorHAnsi" w:hAnsiTheme="minorHAnsi" w:cs="Arial"/>
          <w:color w:val="191919"/>
          <w:sz w:val="26"/>
          <w:szCs w:val="26"/>
          <w:lang w:val="pt-PT"/>
        </w:rPr>
        <w:t>omposto por 8 telas)</w:t>
      </w:r>
    </w:p>
    <w:p w:rsidR="00E933ED" w:rsidRDefault="00400D23"/>
    <w:p w:rsidR="00AB7701" w:rsidRDefault="00AB7701" w:rsidP="00AB770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i/>
          <w:sz w:val="26"/>
          <w:szCs w:val="26"/>
          <w:lang w:val="en-US"/>
        </w:rPr>
      </w:pPr>
      <w:r>
        <w:rPr>
          <w:rFonts w:asciiTheme="minorHAnsi" w:hAnsiTheme="minorHAnsi"/>
          <w:b/>
          <w:i/>
          <w:sz w:val="26"/>
          <w:szCs w:val="26"/>
          <w:lang w:val="en-US"/>
        </w:rPr>
        <w:t>Progress</w:t>
      </w:r>
      <w:r w:rsidRPr="00063E37">
        <w:rPr>
          <w:rFonts w:asciiTheme="minorHAnsi" w:hAnsiTheme="minorHAnsi"/>
          <w:b/>
          <w:i/>
          <w:sz w:val="26"/>
          <w:szCs w:val="26"/>
          <w:lang w:val="en-US"/>
        </w:rPr>
        <w:t xml:space="preserve"> (Brancusi's Prometheus, </w:t>
      </w:r>
      <w:proofErr w:type="spellStart"/>
      <w:r w:rsidRPr="00063E37">
        <w:rPr>
          <w:rFonts w:asciiTheme="minorHAnsi" w:hAnsiTheme="minorHAnsi"/>
          <w:b/>
          <w:i/>
          <w:sz w:val="26"/>
          <w:szCs w:val="26"/>
          <w:lang w:val="en-US"/>
        </w:rPr>
        <w:t>iPad</w:t>
      </w:r>
      <w:proofErr w:type="spellEnd"/>
      <w:r w:rsidRPr="00063E37">
        <w:rPr>
          <w:rFonts w:asciiTheme="minorHAnsi" w:hAnsiTheme="minorHAnsi"/>
          <w:b/>
          <w:i/>
          <w:sz w:val="26"/>
          <w:szCs w:val="26"/>
          <w:lang w:val="en-US"/>
        </w:rPr>
        <w:t xml:space="preserve"> drawings, virtual files, cursors and nets)</w:t>
      </w:r>
      <w:r w:rsidRPr="00063E37">
        <w:rPr>
          <w:rFonts w:asciiTheme="minorHAnsi" w:hAnsiTheme="minorHAnsi"/>
          <w:i/>
          <w:sz w:val="26"/>
          <w:szCs w:val="26"/>
          <w:lang w:val="en-US"/>
        </w:rPr>
        <w:t xml:space="preserve"> </w:t>
      </w:r>
    </w:p>
    <w:p w:rsidR="00AB7701" w:rsidRPr="00063E37" w:rsidRDefault="00AB7701" w:rsidP="00AB770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i/>
          <w:sz w:val="26"/>
          <w:szCs w:val="26"/>
          <w:lang w:val="en-US"/>
        </w:rPr>
      </w:pPr>
      <w:r w:rsidRPr="00063E37">
        <w:rPr>
          <w:rFonts w:asciiTheme="minorHAnsi" w:hAnsiTheme="minorHAnsi"/>
          <w:i/>
          <w:sz w:val="26"/>
          <w:szCs w:val="26"/>
          <w:lang w:val="en-US"/>
        </w:rPr>
        <w:t>2015</w:t>
      </w:r>
    </w:p>
    <w:p w:rsidR="00AB7701" w:rsidRPr="00063E37" w:rsidRDefault="00AB7701" w:rsidP="00AB7701">
      <w:pPr>
        <w:pStyle w:val="BasicParagraph"/>
        <w:pBdr>
          <w:bottom w:val="single" w:sz="4" w:space="1" w:color="auto"/>
        </w:pBdr>
        <w:spacing w:line="240" w:lineRule="auto"/>
        <w:rPr>
          <w:rFonts w:asciiTheme="minorHAnsi" w:hAnsiTheme="minorHAnsi" w:cs="AGaramondPro-Regular"/>
          <w:i/>
          <w:sz w:val="26"/>
          <w:szCs w:val="26"/>
          <w:lang w:val="en-US"/>
        </w:rPr>
      </w:pPr>
      <w:r w:rsidRPr="00063E37">
        <w:rPr>
          <w:rFonts w:asciiTheme="minorHAnsi" w:hAnsiTheme="minorHAnsi" w:cs="AGaramondPro-Regular"/>
          <w:i/>
          <w:sz w:val="26"/>
          <w:szCs w:val="26"/>
          <w:lang w:val="en-US"/>
        </w:rPr>
        <w:t>Acrylic on cotton and linen canvas;</w:t>
      </w:r>
      <w:r w:rsidRPr="00063E37">
        <w:rPr>
          <w:rFonts w:asciiTheme="minorHAnsi" w:hAnsiTheme="minorHAnsi" w:cs="Arial"/>
          <w:i/>
          <w:color w:val="191919"/>
          <w:sz w:val="26"/>
          <w:szCs w:val="26"/>
          <w:lang w:val="en-US"/>
        </w:rPr>
        <w:t xml:space="preserve"> vinyl and acrylic paint on </w:t>
      </w:r>
      <w:proofErr w:type="spellStart"/>
      <w:r w:rsidRPr="00063E37">
        <w:rPr>
          <w:rFonts w:asciiTheme="minorHAnsi" w:hAnsiTheme="minorHAnsi" w:cs="Arial"/>
          <w:i/>
          <w:color w:val="191919"/>
          <w:sz w:val="26"/>
          <w:szCs w:val="26"/>
          <w:lang w:val="en-US"/>
        </w:rPr>
        <w:t>mdf</w:t>
      </w:r>
      <w:proofErr w:type="spellEnd"/>
    </w:p>
    <w:p w:rsidR="00AB7701" w:rsidRDefault="00AB7701" w:rsidP="00AB7701">
      <w:pPr>
        <w:pStyle w:val="BasicParagraph"/>
        <w:pBdr>
          <w:bottom w:val="single" w:sz="4" w:space="1" w:color="auto"/>
        </w:pBdr>
        <w:spacing w:line="240" w:lineRule="auto"/>
        <w:rPr>
          <w:rFonts w:asciiTheme="minorHAnsi" w:hAnsiTheme="minorHAnsi" w:cs="AGaramondPro-Regular"/>
          <w:i/>
          <w:sz w:val="26"/>
          <w:szCs w:val="26"/>
          <w:lang w:val="en-US"/>
        </w:rPr>
      </w:pPr>
      <w:r w:rsidRPr="00063E37">
        <w:rPr>
          <w:rFonts w:asciiTheme="minorHAnsi" w:hAnsiTheme="minorHAnsi" w:cs="AGaramondPro-Regular"/>
          <w:i/>
          <w:sz w:val="26"/>
          <w:szCs w:val="26"/>
          <w:lang w:val="en-US"/>
        </w:rPr>
        <w:t>Variable dimensions (composed of 8 canvases)</w:t>
      </w:r>
    </w:p>
    <w:p w:rsidR="00AB7701" w:rsidRPr="00AB7701" w:rsidRDefault="00AB7701">
      <w:pPr>
        <w:rPr>
          <w:lang w:val="en-US"/>
        </w:rPr>
      </w:pPr>
    </w:p>
    <w:sectPr w:rsidR="00AB7701" w:rsidRPr="00AB7701" w:rsidSect="00BF3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aramondPro-Regular">
    <w:altName w:val="Adobe Garamond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01"/>
    <w:rsid w:val="00016E99"/>
    <w:rsid w:val="001047AA"/>
    <w:rsid w:val="001104FF"/>
    <w:rsid w:val="00185DDF"/>
    <w:rsid w:val="00231C06"/>
    <w:rsid w:val="002A237D"/>
    <w:rsid w:val="002A4E67"/>
    <w:rsid w:val="003425CA"/>
    <w:rsid w:val="003756B7"/>
    <w:rsid w:val="00400D23"/>
    <w:rsid w:val="004169B0"/>
    <w:rsid w:val="004A5231"/>
    <w:rsid w:val="005D75C6"/>
    <w:rsid w:val="005F5A2D"/>
    <w:rsid w:val="00602505"/>
    <w:rsid w:val="00642349"/>
    <w:rsid w:val="006F4E5B"/>
    <w:rsid w:val="007D0BEA"/>
    <w:rsid w:val="008D7BBD"/>
    <w:rsid w:val="009C0044"/>
    <w:rsid w:val="00AB7701"/>
    <w:rsid w:val="00B52889"/>
    <w:rsid w:val="00BA3C0D"/>
    <w:rsid w:val="00BF3F07"/>
    <w:rsid w:val="00C01DE3"/>
    <w:rsid w:val="00C30A23"/>
    <w:rsid w:val="00D1331D"/>
    <w:rsid w:val="00E5680B"/>
    <w:rsid w:val="00E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B7701"/>
    <w:pPr>
      <w:widowControl w:val="0"/>
      <w:suppressAutoHyphens/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-Roman" w:eastAsia="Times New Roman" w:hAnsi="Times-Roman" w:cs="Times New Roman"/>
      <w:color w:val="000000"/>
      <w:kern w:val="1"/>
      <w:sz w:val="24"/>
      <w:szCs w:val="20"/>
      <w:lang w:val="fr-FR" w:eastAsia="pt-PT"/>
    </w:rPr>
  </w:style>
  <w:style w:type="paragraph" w:styleId="NormalWeb">
    <w:name w:val="Normal (Web)"/>
    <w:basedOn w:val="Normal"/>
    <w:uiPriority w:val="99"/>
    <w:unhideWhenUsed/>
    <w:rsid w:val="00AB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B7701"/>
    <w:pPr>
      <w:widowControl w:val="0"/>
      <w:suppressAutoHyphens/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-Roman" w:eastAsia="Times New Roman" w:hAnsi="Times-Roman" w:cs="Times New Roman"/>
      <w:color w:val="000000"/>
      <w:kern w:val="1"/>
      <w:sz w:val="24"/>
      <w:szCs w:val="20"/>
      <w:lang w:val="fr-FR" w:eastAsia="pt-PT"/>
    </w:rPr>
  </w:style>
  <w:style w:type="paragraph" w:styleId="NormalWeb">
    <w:name w:val="Normal (Web)"/>
    <w:basedOn w:val="Normal"/>
    <w:uiPriority w:val="99"/>
    <w:unhideWhenUsed/>
    <w:rsid w:val="00AB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Macintosh Word</Application>
  <DocSecurity>0</DocSecurity>
  <Lines>2</Lines>
  <Paragraphs>1</Paragraphs>
  <ScaleCrop>false</ScaleCrop>
  <Company>IGESPAR, IP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 Ginga</dc:creator>
  <cp:lastModifiedBy>Anabela Carvalho</cp:lastModifiedBy>
  <cp:revision>2</cp:revision>
  <dcterms:created xsi:type="dcterms:W3CDTF">2015-11-12T14:17:00Z</dcterms:created>
  <dcterms:modified xsi:type="dcterms:W3CDTF">2015-11-12T14:17:00Z</dcterms:modified>
</cp:coreProperties>
</file>