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D306B" w14:textId="2153E9DE" w:rsidR="00181AA3" w:rsidRPr="00D263BC" w:rsidRDefault="00587F3C" w:rsidP="00F970EC">
      <w:pPr>
        <w:spacing w:line="276" w:lineRule="auto"/>
        <w:contextualSpacing/>
        <w:jc w:val="both"/>
        <w:rPr>
          <w:rFonts w:asciiTheme="minorHAnsi" w:hAnsiTheme="minorHAnsi"/>
          <w:b/>
          <w:lang w:val="pt-PT"/>
        </w:rPr>
      </w:pPr>
      <w:r w:rsidRPr="00D263BC">
        <w:rPr>
          <w:rFonts w:asciiTheme="minorHAnsi" w:hAnsiTheme="minorHAnsi"/>
          <w:b/>
          <w:lang w:val="pt-PT"/>
        </w:rPr>
        <w:t>Orto di Incendio</w:t>
      </w:r>
    </w:p>
    <w:p w14:paraId="1F75A319" w14:textId="0E228979" w:rsidR="003813B0" w:rsidRPr="00D263BC" w:rsidRDefault="00E40A3B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27 artistas a partir de Al Berto</w:t>
      </w:r>
    </w:p>
    <w:p w14:paraId="2755B708" w14:textId="77777777" w:rsidR="00E40A3B" w:rsidRPr="00D263BC" w:rsidRDefault="00E40A3B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</w:p>
    <w:p w14:paraId="6410465E" w14:textId="7E11905E" w:rsidR="007F33B2" w:rsidRPr="00D263BC" w:rsidRDefault="00C30B32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De 22 de Novembro de 2019 a 02 de Fevereiro de 2020, o</w:t>
      </w:r>
      <w:r w:rsidR="00E40A3B" w:rsidRPr="00D263BC">
        <w:rPr>
          <w:rFonts w:asciiTheme="minorHAnsi" w:hAnsiTheme="minorHAnsi"/>
          <w:lang w:val="pt-PT"/>
        </w:rPr>
        <w:t xml:space="preserve"> Museu Nacional de Arte Contemporânea</w:t>
      </w:r>
      <w:r w:rsidR="00D263BC" w:rsidRPr="00D263BC">
        <w:rPr>
          <w:rFonts w:asciiTheme="minorHAnsi" w:hAnsiTheme="minorHAnsi"/>
          <w:lang w:val="pt-PT"/>
        </w:rPr>
        <w:t xml:space="preserve"> (MNAC)</w:t>
      </w:r>
      <w:r w:rsidR="00E40A3B" w:rsidRPr="00D263BC">
        <w:rPr>
          <w:rFonts w:asciiTheme="minorHAnsi" w:hAnsiTheme="minorHAnsi"/>
          <w:lang w:val="pt-PT"/>
        </w:rPr>
        <w:t xml:space="preserve"> e a Oficina de Gravura da MArt apresentam </w:t>
      </w:r>
      <w:r w:rsidR="004A5167" w:rsidRPr="00D263BC">
        <w:rPr>
          <w:rFonts w:asciiTheme="minorHAnsi" w:hAnsiTheme="minorHAnsi"/>
          <w:i/>
          <w:lang w:val="pt-PT"/>
        </w:rPr>
        <w:t xml:space="preserve">Orto di </w:t>
      </w:r>
      <w:r w:rsidR="00E40A3B" w:rsidRPr="00D263BC">
        <w:rPr>
          <w:rFonts w:asciiTheme="minorHAnsi" w:hAnsiTheme="minorHAnsi"/>
          <w:i/>
          <w:lang w:val="pt-PT"/>
        </w:rPr>
        <w:t>Incendio</w:t>
      </w:r>
      <w:r w:rsidR="004D16C0">
        <w:rPr>
          <w:rFonts w:asciiTheme="minorHAnsi" w:hAnsiTheme="minorHAnsi"/>
          <w:lang w:val="pt-PT"/>
        </w:rPr>
        <w:t>,</w:t>
      </w:r>
      <w:r w:rsidR="004D16C0" w:rsidRPr="00D263BC">
        <w:rPr>
          <w:rFonts w:asciiTheme="minorHAnsi" w:hAnsiTheme="minorHAnsi"/>
          <w:lang w:val="pt-PT"/>
        </w:rPr>
        <w:t xml:space="preserve"> </w:t>
      </w:r>
      <w:r w:rsidR="004D16C0">
        <w:rPr>
          <w:rFonts w:asciiTheme="minorHAnsi" w:hAnsiTheme="minorHAnsi"/>
          <w:lang w:val="pt-PT"/>
        </w:rPr>
        <w:t>c</w:t>
      </w:r>
      <w:r w:rsidR="004D16C0" w:rsidRPr="00D263BC">
        <w:rPr>
          <w:rFonts w:asciiTheme="minorHAnsi" w:hAnsiTheme="minorHAnsi"/>
          <w:lang w:val="pt-PT"/>
        </w:rPr>
        <w:t>om curadoria de Ana Natividade</w:t>
      </w:r>
      <w:r w:rsidR="004D16C0">
        <w:rPr>
          <w:rFonts w:asciiTheme="minorHAnsi" w:hAnsiTheme="minorHAnsi"/>
          <w:lang w:val="pt-PT"/>
        </w:rPr>
        <w:t xml:space="preserve">, </w:t>
      </w:r>
      <w:r w:rsidR="004D16C0" w:rsidRPr="00D263BC">
        <w:rPr>
          <w:rFonts w:asciiTheme="minorHAnsi" w:eastAsiaTheme="minorEastAsia" w:hAnsiTheme="minorHAnsi" w:cs="Helvetica"/>
          <w:bdr w:val="none" w:sz="0" w:space="0" w:color="auto"/>
          <w:lang w:val="pt-PT"/>
        </w:rPr>
        <w:t>André Almeida e Sousa e Paulo Brighenti</w:t>
      </w:r>
      <w:r w:rsidR="004D16C0">
        <w:rPr>
          <w:rFonts w:asciiTheme="minorHAnsi" w:hAnsiTheme="minorHAnsi"/>
          <w:lang w:val="pt-PT"/>
        </w:rPr>
        <w:t xml:space="preserve">, </w:t>
      </w:r>
      <w:r w:rsidR="00506827">
        <w:rPr>
          <w:rFonts w:asciiTheme="minorHAnsi" w:hAnsiTheme="minorHAnsi"/>
          <w:lang w:val="pt-PT"/>
        </w:rPr>
        <w:t xml:space="preserve">uma </w:t>
      </w:r>
      <w:r w:rsidR="00506827" w:rsidRPr="00D263BC">
        <w:rPr>
          <w:rFonts w:asciiTheme="minorHAnsi" w:hAnsiTheme="minorHAnsi"/>
          <w:lang w:val="pt-PT"/>
        </w:rPr>
        <w:t xml:space="preserve">exposição </w:t>
      </w:r>
      <w:r w:rsidR="004D16C0">
        <w:rPr>
          <w:rFonts w:asciiTheme="minorHAnsi" w:hAnsiTheme="minorHAnsi"/>
          <w:lang w:val="pt-PT"/>
        </w:rPr>
        <w:t xml:space="preserve">de gravura artística </w:t>
      </w:r>
      <w:r w:rsidR="00506827">
        <w:rPr>
          <w:rFonts w:asciiTheme="minorHAnsi" w:hAnsiTheme="minorHAnsi"/>
          <w:lang w:val="pt-PT"/>
        </w:rPr>
        <w:t xml:space="preserve">que </w:t>
      </w:r>
      <w:r w:rsidR="00506827" w:rsidRPr="00D263BC">
        <w:rPr>
          <w:rFonts w:asciiTheme="minorHAnsi" w:hAnsiTheme="minorHAnsi"/>
          <w:lang w:val="pt-PT"/>
        </w:rPr>
        <w:t>reúne 27 artistas e várias dezenas de obras em torno d</w:t>
      </w:r>
      <w:r w:rsidR="004D16C0">
        <w:rPr>
          <w:rFonts w:asciiTheme="minorHAnsi" w:hAnsiTheme="minorHAnsi"/>
          <w:lang w:val="pt-PT"/>
        </w:rPr>
        <w:t>o livro</w:t>
      </w:r>
      <w:r w:rsidR="004D16C0" w:rsidRPr="004D16C0">
        <w:rPr>
          <w:rFonts w:asciiTheme="minorHAnsi" w:hAnsiTheme="minorHAnsi"/>
          <w:i/>
          <w:lang w:val="pt-PT"/>
        </w:rPr>
        <w:t xml:space="preserve"> </w:t>
      </w:r>
      <w:r w:rsidR="004D16C0" w:rsidRPr="00D263BC">
        <w:rPr>
          <w:rFonts w:asciiTheme="minorHAnsi" w:hAnsiTheme="minorHAnsi"/>
          <w:i/>
          <w:lang w:val="pt-PT"/>
        </w:rPr>
        <w:t>Horto de Incêndio</w:t>
      </w:r>
      <w:r w:rsidR="00506827" w:rsidRPr="00D263BC">
        <w:rPr>
          <w:rFonts w:asciiTheme="minorHAnsi" w:hAnsiTheme="minorHAnsi"/>
          <w:lang w:val="pt-PT"/>
        </w:rPr>
        <w:t xml:space="preserve"> </w:t>
      </w:r>
      <w:r w:rsidR="004D16C0">
        <w:rPr>
          <w:rFonts w:asciiTheme="minorHAnsi" w:hAnsiTheme="minorHAnsi"/>
          <w:lang w:val="pt-PT"/>
        </w:rPr>
        <w:t>do poeta Al Berto, r</w:t>
      </w:r>
      <w:r w:rsidR="00D263BC" w:rsidRPr="00D263BC">
        <w:rPr>
          <w:rFonts w:asciiTheme="minorHAnsi" w:hAnsiTheme="minorHAnsi"/>
          <w:lang w:val="pt-PT"/>
        </w:rPr>
        <w:t>ecentemente traduzido</w:t>
      </w:r>
      <w:r w:rsidR="00E40A3B" w:rsidRPr="00D263BC">
        <w:rPr>
          <w:rFonts w:asciiTheme="minorHAnsi" w:hAnsiTheme="minorHAnsi"/>
          <w:lang w:val="pt-PT"/>
        </w:rPr>
        <w:t xml:space="preserve"> para italiano</w:t>
      </w:r>
      <w:r w:rsidR="005B5D16" w:rsidRPr="00D263BC">
        <w:rPr>
          <w:rFonts w:asciiTheme="minorHAnsi" w:hAnsiTheme="minorHAnsi"/>
          <w:lang w:val="pt-PT"/>
        </w:rPr>
        <w:t xml:space="preserve"> </w:t>
      </w:r>
      <w:r w:rsidR="002757FC" w:rsidRPr="00D263BC">
        <w:rPr>
          <w:rFonts w:asciiTheme="minorHAnsi" w:hAnsiTheme="minorHAnsi"/>
          <w:lang w:val="pt-PT"/>
        </w:rPr>
        <w:t>pelo investigador, tradutor e docente de Literatura portuguesa na Università degli Studi di Roma Tor Vergata,</w:t>
      </w:r>
      <w:r w:rsidR="007F33B2" w:rsidRPr="00D263BC">
        <w:rPr>
          <w:rFonts w:asciiTheme="minorHAnsi" w:hAnsiTheme="minorHAnsi"/>
          <w:lang w:val="pt-PT"/>
        </w:rPr>
        <w:t xml:space="preserve"> Federico Bertolazzi, </w:t>
      </w:r>
      <w:r w:rsidR="000F7D9A" w:rsidRPr="00D263BC">
        <w:rPr>
          <w:rFonts w:asciiTheme="minorHAnsi" w:hAnsiTheme="minorHAnsi"/>
          <w:lang w:val="pt-PT"/>
        </w:rPr>
        <w:t>um dos mentores e coordenadores do projecto, com Ana Natividade</w:t>
      </w:r>
      <w:r w:rsidR="004D16C0">
        <w:rPr>
          <w:rFonts w:asciiTheme="minorHAnsi" w:hAnsiTheme="minorHAnsi"/>
          <w:lang w:val="pt-PT"/>
        </w:rPr>
        <w:t>.</w:t>
      </w:r>
      <w:r w:rsidR="007F33B2" w:rsidRPr="00D263BC">
        <w:rPr>
          <w:rFonts w:asciiTheme="minorHAnsi" w:hAnsiTheme="minorHAnsi"/>
          <w:lang w:val="pt-PT"/>
        </w:rPr>
        <w:t xml:space="preserve"> </w:t>
      </w:r>
    </w:p>
    <w:p w14:paraId="4077D833" w14:textId="77777777" w:rsidR="000F7D9A" w:rsidRPr="00D263BC" w:rsidRDefault="000F7D9A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</w:p>
    <w:p w14:paraId="02710A5D" w14:textId="00232A17" w:rsidR="000F7D9A" w:rsidRPr="00D263BC" w:rsidRDefault="000F7D9A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b/>
          <w:lang w:val="pt-PT"/>
        </w:rPr>
        <w:t>Artistas Convidados e propostas</w:t>
      </w:r>
    </w:p>
    <w:p w14:paraId="6047C23D" w14:textId="0424FF55" w:rsidR="00506827" w:rsidRDefault="00506827" w:rsidP="00346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4D16C0">
        <w:rPr>
          <w:rFonts w:asciiTheme="minorHAnsi" w:hAnsiTheme="minorHAnsi"/>
          <w:lang w:val="pt-PT"/>
        </w:rPr>
        <w:t>Os artistas foram convidados a trabalhar livremente a partir da obra de Al Berto, na Oficina de Gravura da MArt, de modo a criar um corpo de trabalho que consistiria em séries de dez obras, múltiplas ou não</w:t>
      </w:r>
      <w:r w:rsidR="00D263BC" w:rsidRPr="00D263BC">
        <w:rPr>
          <w:rFonts w:asciiTheme="minorHAnsi" w:hAnsiTheme="minorHAnsi"/>
          <w:lang w:val="pt-PT"/>
        </w:rPr>
        <w:t>. A fidelidade a uma matriz, a forma como esta é entendida e a consequente semelhança, dissemelhança e variação das provas entre si foram, em cada caso, escolhas pessoais, assumidas como pressuposto criativo ou como resultado do próprio processo de trabalho.</w:t>
      </w:r>
    </w:p>
    <w:p w14:paraId="3BF38A35" w14:textId="0F563C5E" w:rsidR="00506827" w:rsidRPr="003469CD" w:rsidRDefault="00506827" w:rsidP="00346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3469CD">
        <w:rPr>
          <w:rFonts w:asciiTheme="minorHAnsi" w:hAnsiTheme="minorHAnsi"/>
          <w:lang w:val="pt-PT"/>
        </w:rPr>
        <w:t xml:space="preserve">Alguns destes artistas têm uma prática que não inclui a gravura ou a impressão, enquanto outros as incluem no seu trabalho e </w:t>
      </w:r>
      <w:r w:rsidR="004D16C0">
        <w:rPr>
          <w:rFonts w:asciiTheme="minorHAnsi" w:hAnsiTheme="minorHAnsi"/>
          <w:lang w:val="pt-PT"/>
        </w:rPr>
        <w:t>a</w:t>
      </w:r>
      <w:r w:rsidRPr="003469CD">
        <w:rPr>
          <w:rFonts w:asciiTheme="minorHAnsi" w:hAnsiTheme="minorHAnsi"/>
          <w:lang w:val="pt-PT"/>
        </w:rPr>
        <w:t>s utilizam de forma regular. Este projecto quis acolher e dar abertura a esta diversidade, proporcionando o encontro entre os diferentes percursos autorais e a obra de Al Berto e usando a gravura como f</w:t>
      </w:r>
      <w:r w:rsidR="000675CE">
        <w:rPr>
          <w:rFonts w:asciiTheme="minorHAnsi" w:hAnsiTheme="minorHAnsi"/>
          <w:lang w:val="pt-PT"/>
        </w:rPr>
        <w:t xml:space="preserve">erramenta e forma de pensamento, pelo que a </w:t>
      </w:r>
      <w:r w:rsidR="000675CE" w:rsidRPr="00D263BC">
        <w:rPr>
          <w:rFonts w:asciiTheme="minorHAnsi" w:hAnsiTheme="minorHAnsi"/>
          <w:lang w:val="pt-PT"/>
        </w:rPr>
        <w:t xml:space="preserve">exposição apresenta </w:t>
      </w:r>
      <w:r w:rsidR="000675CE">
        <w:rPr>
          <w:rFonts w:asciiTheme="minorHAnsi" w:hAnsiTheme="minorHAnsi"/>
          <w:lang w:val="pt-PT"/>
        </w:rPr>
        <w:t>uma</w:t>
      </w:r>
      <w:r w:rsidR="000675CE" w:rsidRPr="00D263BC">
        <w:rPr>
          <w:rFonts w:asciiTheme="minorHAnsi" w:hAnsiTheme="minorHAnsi"/>
          <w:lang w:val="pt-PT"/>
        </w:rPr>
        <w:t xml:space="preserve"> gran</w:t>
      </w:r>
      <w:r w:rsidR="000675CE">
        <w:rPr>
          <w:rFonts w:asciiTheme="minorHAnsi" w:hAnsiTheme="minorHAnsi"/>
          <w:lang w:val="pt-PT"/>
        </w:rPr>
        <w:t xml:space="preserve">de diversidade visual e técnica. </w:t>
      </w:r>
    </w:p>
    <w:p w14:paraId="4FBFE7F5" w14:textId="399A9362" w:rsidR="00D263BC" w:rsidRPr="00D263BC" w:rsidRDefault="00506827" w:rsidP="00346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Foram convidados</w:t>
      </w:r>
      <w:r w:rsidR="00D263BC" w:rsidRPr="00D263BC">
        <w:rPr>
          <w:rFonts w:asciiTheme="minorHAnsi" w:hAnsiTheme="minorHAnsi"/>
          <w:lang w:val="pt-PT"/>
        </w:rPr>
        <w:t xml:space="preserve"> </w:t>
      </w:r>
      <w:r w:rsidR="006C14F0">
        <w:rPr>
          <w:rFonts w:asciiTheme="minorHAnsi" w:hAnsiTheme="minorHAnsi"/>
          <w:lang w:val="pt-PT"/>
        </w:rPr>
        <w:t xml:space="preserve">Alexandre Conefrey; </w:t>
      </w:r>
      <w:r w:rsidR="00D263BC" w:rsidRPr="00D263BC">
        <w:rPr>
          <w:rFonts w:asciiTheme="minorHAnsi" w:hAnsiTheme="minorHAnsi"/>
          <w:lang w:val="pt-PT"/>
        </w:rPr>
        <w:t xml:space="preserve">Ana João Romana; Ana Natividade; André Almeida e Sousa; Carlos Corais; Carlos Nogueira; Constança Arouca; Francisca Carvalho; Frederico Pratas; Gonçalo Beja da Costa; Inês Soares; João Cochofel; João Decq; João Jacinto; João Queiroz; Luís Almeida; Luís Manuel Gaspar; Luís Silveirinha; Maria Joana Santos; Mariana Dias Coutinho; Marta Amaral; </w:t>
      </w:r>
      <w:r w:rsidR="00D263BC" w:rsidRPr="00D263BC">
        <w:rPr>
          <w:rFonts w:asciiTheme="minorHAnsi" w:hAnsiTheme="minorHAnsi"/>
          <w:i/>
          <w:lang w:val="pt-PT"/>
        </w:rPr>
        <w:t>musa paradisiaca</w:t>
      </w:r>
      <w:r w:rsidR="00D263BC" w:rsidRPr="00D263BC">
        <w:rPr>
          <w:rFonts w:asciiTheme="minorHAnsi" w:hAnsiTheme="minorHAnsi"/>
          <w:lang w:val="pt-PT"/>
        </w:rPr>
        <w:t>; Paulo Brighenti; Pedro Sousa Vieira; Run Jiang; Susa</w:t>
      </w:r>
      <w:r w:rsidR="000675CE">
        <w:rPr>
          <w:rFonts w:asciiTheme="minorHAnsi" w:hAnsiTheme="minorHAnsi"/>
          <w:lang w:val="pt-PT"/>
        </w:rPr>
        <w:t xml:space="preserve">na Amaral; Tomás Cunha Ferreira. </w:t>
      </w:r>
    </w:p>
    <w:p w14:paraId="2E4B9A84" w14:textId="7A56886F" w:rsidR="00506827" w:rsidRPr="00D263BC" w:rsidRDefault="00D263BC" w:rsidP="00F97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3469CD">
        <w:rPr>
          <w:rFonts w:asciiTheme="minorHAnsi" w:hAnsiTheme="minorHAnsi"/>
          <w:lang w:val="pt-PT"/>
        </w:rPr>
        <w:t>Patente</w:t>
      </w:r>
      <w:r w:rsidR="000F7D9A" w:rsidRPr="003469CD">
        <w:rPr>
          <w:rFonts w:asciiTheme="minorHAnsi" w:hAnsiTheme="minorHAnsi"/>
          <w:lang w:val="pt-PT"/>
        </w:rPr>
        <w:t xml:space="preserve"> em Roma, no Museu do Instituto Centrale per la Grafica, entre 14 de Fevereiro e 14 de Abril de 2019, </w:t>
      </w:r>
      <w:r w:rsidRPr="003469CD">
        <w:rPr>
          <w:rFonts w:asciiTheme="minorHAnsi" w:hAnsiTheme="minorHAnsi"/>
          <w:lang w:val="pt-PT"/>
        </w:rPr>
        <w:t xml:space="preserve">o núcleo de obras inicial ver-se-á agora </w:t>
      </w:r>
      <w:r w:rsidR="004D16C0">
        <w:rPr>
          <w:rFonts w:asciiTheme="minorHAnsi" w:hAnsiTheme="minorHAnsi"/>
          <w:lang w:val="pt-PT"/>
        </w:rPr>
        <w:t>ampliado</w:t>
      </w:r>
      <w:r w:rsidRPr="003469CD">
        <w:rPr>
          <w:rFonts w:asciiTheme="minorHAnsi" w:hAnsiTheme="minorHAnsi"/>
          <w:lang w:val="pt-PT"/>
        </w:rPr>
        <w:t xml:space="preserve"> no</w:t>
      </w:r>
      <w:r w:rsidR="000F7D9A" w:rsidRPr="003469CD">
        <w:rPr>
          <w:rFonts w:asciiTheme="minorHAnsi" w:hAnsiTheme="minorHAnsi"/>
          <w:lang w:val="pt-PT"/>
        </w:rPr>
        <w:t xml:space="preserve"> MNAC</w:t>
      </w:r>
      <w:r w:rsidR="000675CE">
        <w:rPr>
          <w:rFonts w:asciiTheme="minorHAnsi" w:hAnsiTheme="minorHAnsi"/>
          <w:lang w:val="pt-PT"/>
        </w:rPr>
        <w:t>,</w:t>
      </w:r>
      <w:bookmarkStart w:id="0" w:name="_GoBack"/>
      <w:bookmarkEnd w:id="0"/>
      <w:r w:rsidR="00506827" w:rsidRPr="003469CD">
        <w:rPr>
          <w:rFonts w:asciiTheme="minorHAnsi" w:hAnsiTheme="minorHAnsi"/>
          <w:lang w:val="pt-PT"/>
        </w:rPr>
        <w:t xml:space="preserve"> incluindo outras obras que alargam a perspectiva do trabalho desenvolvido na oficina de gravura a partir da obra de Al Bert</w:t>
      </w:r>
      <w:r w:rsidR="003469CD" w:rsidRPr="003469CD">
        <w:rPr>
          <w:rFonts w:asciiTheme="minorHAnsi" w:hAnsiTheme="minorHAnsi"/>
          <w:lang w:val="pt-PT"/>
        </w:rPr>
        <w:t>o</w:t>
      </w:r>
      <w:r w:rsidR="004D16C0">
        <w:rPr>
          <w:rFonts w:asciiTheme="minorHAnsi" w:hAnsiTheme="minorHAnsi"/>
          <w:lang w:val="pt-PT"/>
        </w:rPr>
        <w:t>.</w:t>
      </w:r>
    </w:p>
    <w:p w14:paraId="3CD9AFDC" w14:textId="40295F19" w:rsidR="000F7D9A" w:rsidRPr="00D263BC" w:rsidRDefault="000F7D9A" w:rsidP="00F97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Das 26 séries de trabalhos resultaram 10 colecções, agora editadas pela Oficina de Gravura da MArt.</w:t>
      </w:r>
    </w:p>
    <w:p w14:paraId="127D512C" w14:textId="77777777" w:rsidR="008800E5" w:rsidRPr="00D263BC" w:rsidRDefault="008800E5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</w:p>
    <w:p w14:paraId="48890865" w14:textId="5EDCB3F3" w:rsidR="008800E5" w:rsidRPr="00D263BC" w:rsidRDefault="008800E5" w:rsidP="00F970EC">
      <w:pPr>
        <w:spacing w:line="276" w:lineRule="auto"/>
        <w:contextualSpacing/>
        <w:jc w:val="both"/>
        <w:rPr>
          <w:rFonts w:asciiTheme="minorHAnsi" w:hAnsiTheme="minorHAnsi"/>
          <w:b/>
          <w:lang w:val="pt-PT"/>
        </w:rPr>
      </w:pPr>
      <w:r w:rsidRPr="00D263BC">
        <w:rPr>
          <w:rFonts w:asciiTheme="minorHAnsi" w:hAnsiTheme="minorHAnsi"/>
          <w:b/>
          <w:lang w:val="pt-PT"/>
        </w:rPr>
        <w:t>Publicação</w:t>
      </w:r>
    </w:p>
    <w:p w14:paraId="5708100D" w14:textId="19AEF420" w:rsidR="0090241E" w:rsidRPr="0090241E" w:rsidRDefault="0090241E" w:rsidP="00F97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eastAsiaTheme="minorEastAsia" w:hAnsiTheme="minorHAnsi"/>
          <w:color w:val="333333"/>
          <w:bdr w:val="none" w:sz="0" w:space="0" w:color="auto"/>
          <w:lang w:val="pt-PT" w:eastAsia="pt-PT"/>
        </w:rPr>
      </w:pPr>
      <w:r w:rsidRPr="0090241E">
        <w:rPr>
          <w:rFonts w:asciiTheme="minorHAnsi" w:eastAsiaTheme="minorEastAsia" w:hAnsiTheme="minorHAnsi"/>
          <w:color w:val="333333"/>
          <w:bdr w:val="none" w:sz="0" w:space="0" w:color="auto"/>
          <w:lang w:val="pt-PT" w:eastAsia="pt-PT"/>
        </w:rPr>
        <w:t>Um catálogo trilingue</w:t>
      </w:r>
      <w:r w:rsidR="008800E5" w:rsidRPr="00D263BC">
        <w:rPr>
          <w:rFonts w:asciiTheme="minorHAnsi" w:eastAsiaTheme="minorEastAsia" w:hAnsiTheme="minorHAnsi"/>
          <w:color w:val="333333"/>
          <w:bdr w:val="none" w:sz="0" w:space="0" w:color="auto"/>
          <w:lang w:val="pt-PT" w:eastAsia="pt-PT"/>
        </w:rPr>
        <w:t xml:space="preserve"> (português, italiano, inglês)</w:t>
      </w:r>
      <w:r w:rsidR="002757FC" w:rsidRPr="00D263BC">
        <w:rPr>
          <w:rFonts w:asciiTheme="minorHAnsi" w:eastAsiaTheme="minorEastAsia" w:hAnsiTheme="minorHAnsi"/>
          <w:color w:val="333333"/>
          <w:bdr w:val="none" w:sz="0" w:space="0" w:color="auto"/>
          <w:lang w:val="pt-PT" w:eastAsia="pt-PT"/>
        </w:rPr>
        <w:t>, com edição pela Sistema Solar,</w:t>
      </w:r>
      <w:r w:rsidRPr="0090241E">
        <w:rPr>
          <w:rFonts w:asciiTheme="minorHAnsi" w:eastAsiaTheme="minorEastAsia" w:hAnsiTheme="minorHAnsi"/>
          <w:color w:val="333333"/>
          <w:bdr w:val="none" w:sz="0" w:space="0" w:color="auto"/>
          <w:lang w:val="pt-PT" w:eastAsia="pt-PT"/>
        </w:rPr>
        <w:t xml:space="preserve"> instruirá a exposição, juntando no mesmo volume os seus dois momentos (em Roma e Lisboa).</w:t>
      </w:r>
    </w:p>
    <w:p w14:paraId="4E1FD9D3" w14:textId="3283BFDC" w:rsidR="008C228C" w:rsidRPr="00E056CA" w:rsidRDefault="00895443" w:rsidP="00F970EC">
      <w:pPr>
        <w:spacing w:line="276" w:lineRule="auto"/>
        <w:contextualSpacing/>
        <w:jc w:val="both"/>
        <w:rPr>
          <w:rFonts w:asciiTheme="minorHAnsi" w:hAnsiTheme="minorHAnsi"/>
          <w:b/>
          <w:lang w:val="pt-PT"/>
        </w:rPr>
      </w:pPr>
      <w:r w:rsidRPr="00E056CA">
        <w:rPr>
          <w:rFonts w:asciiTheme="minorHAnsi" w:hAnsiTheme="minorHAnsi"/>
          <w:b/>
          <w:lang w:val="pt-PT"/>
        </w:rPr>
        <w:lastRenderedPageBreak/>
        <w:t>Informações:</w:t>
      </w:r>
    </w:p>
    <w:p w14:paraId="662831B4" w14:textId="6993B071" w:rsidR="008C228C" w:rsidRPr="00D263BC" w:rsidRDefault="00895443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MUSEU</w:t>
      </w:r>
      <w:r w:rsidR="008C228C" w:rsidRPr="00D263BC">
        <w:rPr>
          <w:rFonts w:asciiTheme="minorHAnsi" w:hAnsiTheme="minorHAnsi"/>
          <w:lang w:val="pt-PT"/>
        </w:rPr>
        <w:t xml:space="preserve"> NACIONAL DE ARTE CONTEMPORÂNEA</w:t>
      </w:r>
    </w:p>
    <w:p w14:paraId="2EA96FBD" w14:textId="0364252E" w:rsidR="00ED0439" w:rsidRDefault="008C228C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Inauguração</w:t>
      </w:r>
      <w:r w:rsidR="00E056CA">
        <w:rPr>
          <w:rFonts w:asciiTheme="minorHAnsi" w:hAnsiTheme="minorHAnsi"/>
          <w:lang w:val="pt-PT"/>
        </w:rPr>
        <w:t>:</w:t>
      </w:r>
      <w:r w:rsidRPr="00D263BC">
        <w:rPr>
          <w:rFonts w:asciiTheme="minorHAnsi" w:hAnsiTheme="minorHAnsi"/>
          <w:lang w:val="pt-PT"/>
        </w:rPr>
        <w:t xml:space="preserve"> 21 de Novembro</w:t>
      </w:r>
      <w:r w:rsidR="00985521" w:rsidRPr="00D263BC">
        <w:rPr>
          <w:rFonts w:asciiTheme="minorHAnsi" w:hAnsiTheme="minorHAnsi"/>
          <w:lang w:val="pt-PT"/>
        </w:rPr>
        <w:t xml:space="preserve"> de 2019</w:t>
      </w:r>
      <w:r w:rsidR="00ED0439">
        <w:rPr>
          <w:rFonts w:asciiTheme="minorHAnsi" w:hAnsiTheme="minorHAnsi"/>
          <w:lang w:val="pt-PT"/>
        </w:rPr>
        <w:t>.</w:t>
      </w:r>
    </w:p>
    <w:p w14:paraId="61E4DC41" w14:textId="4307286E" w:rsidR="008800E5" w:rsidRDefault="00ED0439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Hora:</w:t>
      </w:r>
      <w:r w:rsidR="00985521" w:rsidRPr="00D263BC">
        <w:rPr>
          <w:rFonts w:asciiTheme="minorHAnsi" w:hAnsiTheme="minorHAnsi"/>
          <w:lang w:val="pt-PT"/>
        </w:rPr>
        <w:t xml:space="preserve"> </w:t>
      </w:r>
      <w:r w:rsidR="0090241E" w:rsidRPr="00D263BC">
        <w:rPr>
          <w:rFonts w:asciiTheme="minorHAnsi" w:hAnsiTheme="minorHAnsi"/>
          <w:lang w:val="pt-PT"/>
        </w:rPr>
        <w:t>19h00</w:t>
      </w:r>
    </w:p>
    <w:p w14:paraId="33F3096A" w14:textId="0DBCE7BA" w:rsidR="00E056CA" w:rsidRPr="00D263BC" w:rsidRDefault="00E056CA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Local: MNAC, entrada pela Rua Capelo, 13.</w:t>
      </w:r>
    </w:p>
    <w:p w14:paraId="0709B827" w14:textId="2453A4FF" w:rsidR="007C6707" w:rsidRPr="00D263BC" w:rsidRDefault="00E056CA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 xml:space="preserve">Duração: </w:t>
      </w:r>
      <w:r w:rsidR="0090241E" w:rsidRPr="00D263BC">
        <w:rPr>
          <w:rFonts w:asciiTheme="minorHAnsi" w:hAnsiTheme="minorHAnsi"/>
          <w:lang w:val="pt-PT"/>
        </w:rPr>
        <w:t xml:space="preserve">Exposição patente de </w:t>
      </w:r>
      <w:r w:rsidR="007C6707" w:rsidRPr="00D263BC">
        <w:rPr>
          <w:rFonts w:asciiTheme="minorHAnsi" w:hAnsiTheme="minorHAnsi"/>
          <w:lang w:val="pt-PT"/>
        </w:rPr>
        <w:t>2</w:t>
      </w:r>
      <w:r w:rsidR="00985521" w:rsidRPr="00D263BC">
        <w:rPr>
          <w:rFonts w:asciiTheme="minorHAnsi" w:hAnsiTheme="minorHAnsi"/>
          <w:lang w:val="pt-PT"/>
        </w:rPr>
        <w:t>2</w:t>
      </w:r>
      <w:r w:rsidR="007C6707" w:rsidRPr="00D263BC">
        <w:rPr>
          <w:rFonts w:asciiTheme="minorHAnsi" w:hAnsiTheme="minorHAnsi"/>
          <w:lang w:val="pt-PT"/>
        </w:rPr>
        <w:t xml:space="preserve"> de Novembro de 2019 a 2 de Fevereiro de 2020</w:t>
      </w:r>
    </w:p>
    <w:p w14:paraId="77A7FB4E" w14:textId="625BEB74" w:rsidR="008C228C" w:rsidRPr="00D263BC" w:rsidRDefault="00985521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Horário</w:t>
      </w:r>
      <w:r w:rsidR="0090241E" w:rsidRPr="00D263BC">
        <w:rPr>
          <w:rFonts w:asciiTheme="minorHAnsi" w:hAnsiTheme="minorHAnsi"/>
          <w:lang w:val="pt-PT"/>
        </w:rPr>
        <w:t>: de terça a domingo, das 10h00 às 18h00.</w:t>
      </w:r>
    </w:p>
    <w:p w14:paraId="7FCAF3D9" w14:textId="77777777" w:rsidR="0090241E" w:rsidRPr="00D263BC" w:rsidRDefault="0090241E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</w:p>
    <w:p w14:paraId="181737C4" w14:textId="5220F927" w:rsidR="00895443" w:rsidRPr="00F970EC" w:rsidRDefault="00895443" w:rsidP="00F970EC">
      <w:pPr>
        <w:spacing w:line="276" w:lineRule="auto"/>
        <w:contextualSpacing/>
        <w:jc w:val="center"/>
        <w:rPr>
          <w:rFonts w:asciiTheme="minorHAnsi" w:hAnsiTheme="minorHAnsi"/>
          <w:b/>
          <w:lang w:val="pt-PT"/>
        </w:rPr>
      </w:pPr>
      <w:r w:rsidRPr="00F970EC">
        <w:rPr>
          <w:rFonts w:asciiTheme="minorHAnsi" w:hAnsiTheme="minorHAnsi"/>
          <w:b/>
          <w:lang w:val="pt-PT"/>
        </w:rPr>
        <w:t>Links</w:t>
      </w:r>
    </w:p>
    <w:p w14:paraId="2403F1AA" w14:textId="7DFA18F3" w:rsidR="00985521" w:rsidRPr="00D263BC" w:rsidRDefault="00985521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Site do projecto</w:t>
      </w:r>
    </w:p>
    <w:p w14:paraId="222B9B86" w14:textId="168827AD" w:rsidR="00985521" w:rsidRPr="00D263BC" w:rsidRDefault="007022F9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hyperlink r:id="rId7" w:history="1">
        <w:r w:rsidR="00985521" w:rsidRPr="00D263BC">
          <w:rPr>
            <w:rStyle w:val="Hiperligao"/>
            <w:rFonts w:asciiTheme="minorHAnsi" w:hAnsiTheme="minorHAnsi"/>
            <w:lang w:val="pt-PT"/>
          </w:rPr>
          <w:t>https://ortodiincendio.com/</w:t>
        </w:r>
      </w:hyperlink>
    </w:p>
    <w:p w14:paraId="5F2BC928" w14:textId="77777777" w:rsidR="00985521" w:rsidRPr="00D263BC" w:rsidRDefault="00985521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MNAC</w:t>
      </w:r>
    </w:p>
    <w:p w14:paraId="5ABAA922" w14:textId="0066CC01" w:rsidR="00693BE8" w:rsidRPr="00D263BC" w:rsidRDefault="007022F9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hyperlink r:id="rId8" w:history="1">
        <w:r w:rsidR="00985521" w:rsidRPr="00D263BC">
          <w:rPr>
            <w:rStyle w:val="Hiperligao"/>
            <w:rFonts w:asciiTheme="minorHAnsi" w:hAnsiTheme="minorHAnsi"/>
            <w:lang w:val="pt-PT"/>
          </w:rPr>
          <w:t>http://www.museuartecontemporanea.gov.pt/</w:t>
        </w:r>
      </w:hyperlink>
    </w:p>
    <w:p w14:paraId="65649DC4" w14:textId="2699C7C7" w:rsidR="00895443" w:rsidRPr="00D263BC" w:rsidRDefault="00895443" w:rsidP="00F970EC">
      <w:pPr>
        <w:spacing w:line="276" w:lineRule="auto"/>
        <w:contextualSpacing/>
        <w:jc w:val="both"/>
        <w:rPr>
          <w:rFonts w:asciiTheme="minorHAnsi" w:hAnsiTheme="minorHAnsi"/>
        </w:rPr>
      </w:pPr>
      <w:r w:rsidRPr="00D263BC">
        <w:rPr>
          <w:rFonts w:asciiTheme="minorHAnsi" w:hAnsiTheme="minorHAnsi"/>
        </w:rPr>
        <w:t xml:space="preserve">MArt </w:t>
      </w:r>
    </w:p>
    <w:p w14:paraId="77A510E7" w14:textId="58B59FC6" w:rsidR="00693BE8" w:rsidRPr="00D263BC" w:rsidRDefault="007022F9" w:rsidP="00F970EC">
      <w:pPr>
        <w:spacing w:line="276" w:lineRule="auto"/>
        <w:contextualSpacing/>
        <w:jc w:val="both"/>
        <w:rPr>
          <w:rFonts w:asciiTheme="minorHAnsi" w:hAnsiTheme="minorHAnsi"/>
        </w:rPr>
      </w:pPr>
      <w:hyperlink r:id="rId9" w:history="1">
        <w:r w:rsidR="00693BE8" w:rsidRPr="00D263BC">
          <w:rPr>
            <w:rStyle w:val="Hiperligao"/>
            <w:rFonts w:asciiTheme="minorHAnsi" w:hAnsiTheme="minorHAnsi"/>
          </w:rPr>
          <w:t>http://artemart.pt/</w:t>
        </w:r>
      </w:hyperlink>
    </w:p>
    <w:p w14:paraId="3F83670F" w14:textId="02ACDFAA" w:rsidR="00985521" w:rsidRPr="00D263BC" w:rsidRDefault="007022F9" w:rsidP="00F970EC">
      <w:pPr>
        <w:spacing w:line="276" w:lineRule="auto"/>
        <w:contextualSpacing/>
        <w:jc w:val="both"/>
        <w:rPr>
          <w:rFonts w:asciiTheme="minorHAnsi" w:hAnsiTheme="minorHAnsi"/>
        </w:rPr>
      </w:pPr>
      <w:hyperlink r:id="rId10" w:history="1">
        <w:r w:rsidR="00693BE8" w:rsidRPr="00D263BC">
          <w:rPr>
            <w:rStyle w:val="Hiperligao"/>
            <w:rFonts w:asciiTheme="minorHAnsi" w:hAnsiTheme="minorHAnsi"/>
          </w:rPr>
          <w:t>https://www.facebook.com/HavidaemMArt/</w:t>
        </w:r>
      </w:hyperlink>
    </w:p>
    <w:p w14:paraId="7EA26BBE" w14:textId="77777777" w:rsidR="00985521" w:rsidRPr="00D263BC" w:rsidRDefault="00985521" w:rsidP="00F970EC">
      <w:pPr>
        <w:spacing w:line="276" w:lineRule="auto"/>
        <w:contextualSpacing/>
        <w:jc w:val="both"/>
        <w:rPr>
          <w:rFonts w:asciiTheme="minorHAnsi" w:hAnsiTheme="minorHAnsi"/>
        </w:rPr>
      </w:pPr>
      <w:r w:rsidRPr="00D263BC">
        <w:rPr>
          <w:rFonts w:asciiTheme="minorHAnsi" w:hAnsiTheme="minorHAnsi"/>
        </w:rPr>
        <w:t>ICG</w:t>
      </w:r>
    </w:p>
    <w:p w14:paraId="380C4BDD" w14:textId="77777777" w:rsidR="00985521" w:rsidRPr="00D263BC" w:rsidRDefault="007022F9" w:rsidP="00F970EC">
      <w:pPr>
        <w:spacing w:line="276" w:lineRule="auto"/>
        <w:contextualSpacing/>
        <w:jc w:val="both"/>
        <w:rPr>
          <w:rFonts w:asciiTheme="minorHAnsi" w:hAnsiTheme="minorHAnsi"/>
        </w:rPr>
      </w:pPr>
      <w:hyperlink r:id="rId11" w:history="1">
        <w:r w:rsidR="00985521" w:rsidRPr="00D263BC">
          <w:rPr>
            <w:rStyle w:val="Hiperligao"/>
            <w:rFonts w:asciiTheme="minorHAnsi" w:hAnsiTheme="minorHAnsi"/>
          </w:rPr>
          <w:t>http://www.grafica.beniculturali.it/</w:t>
        </w:r>
      </w:hyperlink>
    </w:p>
    <w:p w14:paraId="4BBC6C00" w14:textId="77777777" w:rsidR="00F970EC" w:rsidRPr="000675CE" w:rsidRDefault="00F970EC" w:rsidP="00F970EC">
      <w:pPr>
        <w:spacing w:line="276" w:lineRule="auto"/>
        <w:contextualSpacing/>
        <w:jc w:val="center"/>
        <w:rPr>
          <w:rFonts w:asciiTheme="minorHAnsi" w:hAnsiTheme="minorHAnsi"/>
          <w:b/>
        </w:rPr>
      </w:pPr>
    </w:p>
    <w:p w14:paraId="40798261" w14:textId="1C37D162" w:rsidR="00693BE8" w:rsidRPr="00E056CA" w:rsidRDefault="00693BE8" w:rsidP="00F970EC">
      <w:pPr>
        <w:spacing w:line="276" w:lineRule="auto"/>
        <w:contextualSpacing/>
        <w:jc w:val="center"/>
        <w:rPr>
          <w:rFonts w:asciiTheme="minorHAnsi" w:hAnsiTheme="minorHAnsi"/>
          <w:b/>
          <w:lang w:val="pt-PT"/>
        </w:rPr>
      </w:pPr>
      <w:r w:rsidRPr="00D263BC">
        <w:rPr>
          <w:rFonts w:asciiTheme="minorHAnsi" w:hAnsiTheme="minorHAnsi"/>
          <w:b/>
          <w:lang w:val="pt-PT"/>
        </w:rPr>
        <w:t>Apoios</w:t>
      </w:r>
    </w:p>
    <w:p w14:paraId="59B422DB" w14:textId="2D342E66" w:rsidR="00D10844" w:rsidRPr="00E056CA" w:rsidRDefault="00693BE8" w:rsidP="00F970EC">
      <w:pPr>
        <w:spacing w:line="276" w:lineRule="auto"/>
        <w:contextualSpacing/>
        <w:jc w:val="both"/>
        <w:rPr>
          <w:rFonts w:asciiTheme="minorHAnsi" w:hAnsiTheme="minorHAnsi"/>
          <w:b/>
          <w:lang w:val="pt-PT"/>
        </w:rPr>
      </w:pPr>
      <w:r w:rsidRPr="00D263BC">
        <w:rPr>
          <w:rFonts w:asciiTheme="minorHAnsi" w:hAnsiTheme="minorHAnsi"/>
          <w:b/>
          <w:lang w:val="pt-PT"/>
        </w:rPr>
        <w:t>Parceiros</w:t>
      </w:r>
      <w:r w:rsidR="00985521" w:rsidRPr="00D263BC">
        <w:rPr>
          <w:rFonts w:asciiTheme="minorHAnsi" w:hAnsiTheme="minorHAnsi"/>
          <w:b/>
          <w:lang w:val="pt-PT"/>
        </w:rPr>
        <w:t xml:space="preserve"> no </w:t>
      </w:r>
      <w:r w:rsidRPr="00D263BC">
        <w:rPr>
          <w:rFonts w:asciiTheme="minorHAnsi" w:hAnsiTheme="minorHAnsi"/>
          <w:b/>
          <w:lang w:val="pt-PT"/>
        </w:rPr>
        <w:t>Projecto</w:t>
      </w:r>
    </w:p>
    <w:p w14:paraId="2776B995" w14:textId="10BA4201" w:rsidR="004D16C0" w:rsidRDefault="004D16C0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MArt – espaço de projeto, aprendizagem e experimentação artística</w:t>
      </w:r>
    </w:p>
    <w:p w14:paraId="7E551470" w14:textId="3BF86CA1" w:rsidR="00693BE8" w:rsidRPr="00D263BC" w:rsidRDefault="00693BE8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Cattedra Agustina Bessa-Luís – Dipartimento di studi letterari, filosofici e di storia</w:t>
      </w:r>
      <w:r w:rsidR="00F970EC">
        <w:rPr>
          <w:rFonts w:asciiTheme="minorHAnsi" w:hAnsiTheme="minorHAnsi"/>
          <w:lang w:val="pt-PT"/>
        </w:rPr>
        <w:t xml:space="preserve"> </w:t>
      </w:r>
      <w:r w:rsidRPr="00D263BC">
        <w:rPr>
          <w:rFonts w:asciiTheme="minorHAnsi" w:hAnsiTheme="minorHAnsi"/>
          <w:lang w:val="pt-PT"/>
        </w:rPr>
        <w:t>dell’arte – Università degli Studi di Roma Tor Vergata</w:t>
      </w:r>
    </w:p>
    <w:p w14:paraId="6EAA1714" w14:textId="77777777" w:rsidR="00D10844" w:rsidRPr="00D263BC" w:rsidRDefault="00D10844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</w:p>
    <w:p w14:paraId="0E444D36" w14:textId="45E4C51D" w:rsidR="00D10844" w:rsidRPr="00E056CA" w:rsidRDefault="00693BE8" w:rsidP="00F970EC">
      <w:pPr>
        <w:spacing w:line="276" w:lineRule="auto"/>
        <w:contextualSpacing/>
        <w:jc w:val="both"/>
        <w:rPr>
          <w:rFonts w:asciiTheme="minorHAnsi" w:hAnsiTheme="minorHAnsi"/>
          <w:b/>
          <w:lang w:val="pt-PT"/>
        </w:rPr>
      </w:pPr>
      <w:r w:rsidRPr="00D263BC">
        <w:rPr>
          <w:rFonts w:asciiTheme="minorHAnsi" w:hAnsiTheme="minorHAnsi"/>
          <w:b/>
          <w:lang w:val="pt-PT"/>
        </w:rPr>
        <w:t>Istituições</w:t>
      </w:r>
      <w:r w:rsidR="00985521" w:rsidRPr="00D263BC">
        <w:rPr>
          <w:rFonts w:asciiTheme="minorHAnsi" w:hAnsiTheme="minorHAnsi"/>
          <w:b/>
          <w:lang w:val="pt-PT"/>
        </w:rPr>
        <w:t xml:space="preserve"> Parceiras</w:t>
      </w:r>
    </w:p>
    <w:p w14:paraId="3589CD23" w14:textId="1724AA9F" w:rsidR="00693BE8" w:rsidRPr="00D263BC" w:rsidRDefault="00693BE8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Istituto Centrale per la Grafica</w:t>
      </w:r>
    </w:p>
    <w:p w14:paraId="028F8AD0" w14:textId="3DE1B68A" w:rsidR="00693BE8" w:rsidRPr="00D263BC" w:rsidRDefault="00693BE8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 xml:space="preserve">Museu Nacional de Arte Contemporânea </w:t>
      </w:r>
    </w:p>
    <w:p w14:paraId="3D0D310F" w14:textId="77777777" w:rsidR="00F970EC" w:rsidRDefault="00F970EC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</w:p>
    <w:p w14:paraId="5AB53C4C" w14:textId="15F14D82" w:rsidR="00D10844" w:rsidRPr="00E056CA" w:rsidRDefault="00F970EC" w:rsidP="00F970EC">
      <w:pPr>
        <w:spacing w:line="276" w:lineRule="auto"/>
        <w:contextualSpacing/>
        <w:jc w:val="both"/>
        <w:rPr>
          <w:rFonts w:asciiTheme="minorHAnsi" w:hAnsiTheme="minorHAnsi"/>
          <w:b/>
          <w:lang w:val="pt-PT"/>
        </w:rPr>
      </w:pPr>
      <w:r>
        <w:rPr>
          <w:rFonts w:asciiTheme="minorHAnsi" w:hAnsiTheme="minorHAnsi"/>
          <w:b/>
          <w:lang w:val="pt-PT"/>
        </w:rPr>
        <w:t>Mecenas</w:t>
      </w:r>
    </w:p>
    <w:p w14:paraId="03E7E822" w14:textId="77777777" w:rsidR="00693BE8" w:rsidRPr="00D263BC" w:rsidRDefault="00693BE8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Instituto Camões</w:t>
      </w:r>
    </w:p>
    <w:p w14:paraId="72C106C9" w14:textId="77777777" w:rsidR="00693BE8" w:rsidRDefault="00693BE8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Fundação Calouste Gulbenkian</w:t>
      </w:r>
    </w:p>
    <w:p w14:paraId="65372C1F" w14:textId="2AE6C76C" w:rsidR="00F970EC" w:rsidRDefault="00F970EC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Lusitânia</w:t>
      </w:r>
    </w:p>
    <w:p w14:paraId="53381E14" w14:textId="563792B3" w:rsidR="00F970EC" w:rsidRDefault="00F970EC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Fundação Millennium bcp</w:t>
      </w:r>
    </w:p>
    <w:p w14:paraId="3E1FEC6C" w14:textId="77777777" w:rsidR="00F970EC" w:rsidRDefault="00F970EC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</w:p>
    <w:p w14:paraId="7D5818B8" w14:textId="729E06CE" w:rsidR="00985521" w:rsidRPr="00E056CA" w:rsidRDefault="00693BE8" w:rsidP="00F970EC">
      <w:pPr>
        <w:spacing w:line="276" w:lineRule="auto"/>
        <w:contextualSpacing/>
        <w:jc w:val="both"/>
        <w:rPr>
          <w:rFonts w:asciiTheme="minorHAnsi" w:hAnsiTheme="minorHAnsi"/>
          <w:b/>
          <w:lang w:val="pt-PT"/>
        </w:rPr>
      </w:pPr>
      <w:r w:rsidRPr="00D263BC">
        <w:rPr>
          <w:rFonts w:asciiTheme="minorHAnsi" w:hAnsiTheme="minorHAnsi"/>
          <w:b/>
          <w:lang w:val="pt-PT"/>
        </w:rPr>
        <w:t>Apoio Institucional</w:t>
      </w:r>
    </w:p>
    <w:p w14:paraId="7660A959" w14:textId="77777777" w:rsidR="00693BE8" w:rsidRPr="00D263BC" w:rsidRDefault="00693BE8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Embaixada de Portugal em Itália</w:t>
      </w:r>
    </w:p>
    <w:p w14:paraId="754DBB88" w14:textId="77777777" w:rsidR="00693BE8" w:rsidRPr="00D263BC" w:rsidRDefault="00693BE8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Aispeb – Associazione Italiana Studi Portoghesi e Brasiliani</w:t>
      </w:r>
    </w:p>
    <w:p w14:paraId="42204884" w14:textId="77777777" w:rsidR="00693BE8" w:rsidRPr="00D263BC" w:rsidRDefault="00693BE8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Passigli Editori</w:t>
      </w:r>
    </w:p>
    <w:p w14:paraId="6B8AD062" w14:textId="77777777" w:rsidR="00693BE8" w:rsidRPr="00D263BC" w:rsidRDefault="00693BE8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Assírio &amp; Alvim</w:t>
      </w:r>
    </w:p>
    <w:p w14:paraId="4A8A153C" w14:textId="2E5D8D8B" w:rsidR="00985521" w:rsidRPr="00D263BC" w:rsidRDefault="00985521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Antena 2</w:t>
      </w:r>
    </w:p>
    <w:p w14:paraId="69BDB8EF" w14:textId="77777777" w:rsidR="00F970EC" w:rsidRDefault="00F970EC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</w:p>
    <w:p w14:paraId="61385FA2" w14:textId="3377F67C" w:rsidR="00D10844" w:rsidRPr="00E056CA" w:rsidRDefault="00693BE8" w:rsidP="00F970EC">
      <w:pPr>
        <w:spacing w:line="276" w:lineRule="auto"/>
        <w:contextualSpacing/>
        <w:jc w:val="both"/>
        <w:rPr>
          <w:rFonts w:asciiTheme="minorHAnsi" w:hAnsiTheme="minorHAnsi"/>
          <w:b/>
          <w:lang w:val="pt-PT"/>
        </w:rPr>
      </w:pPr>
      <w:r w:rsidRPr="00D263BC">
        <w:rPr>
          <w:rFonts w:asciiTheme="minorHAnsi" w:hAnsiTheme="minorHAnsi"/>
          <w:b/>
          <w:lang w:val="pt-PT"/>
        </w:rPr>
        <w:t>Apoio à Produção</w:t>
      </w:r>
    </w:p>
    <w:p w14:paraId="2A7142CA" w14:textId="77777777" w:rsidR="00693BE8" w:rsidRPr="00D263BC" w:rsidRDefault="00693BE8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Superfície Pictórica</w:t>
      </w:r>
    </w:p>
    <w:p w14:paraId="561C1626" w14:textId="77777777" w:rsidR="00693BE8" w:rsidRPr="00D263BC" w:rsidRDefault="00693BE8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  <w:lang w:val="pt-PT"/>
        </w:rPr>
        <w:t>Ponto das Artes</w:t>
      </w:r>
    </w:p>
    <w:p w14:paraId="591582EB" w14:textId="0E8A96AF" w:rsidR="00693BE8" w:rsidRPr="00D263BC" w:rsidRDefault="00693BE8" w:rsidP="00F970EC">
      <w:pPr>
        <w:spacing w:line="276" w:lineRule="auto"/>
        <w:contextualSpacing/>
        <w:jc w:val="both"/>
        <w:rPr>
          <w:rFonts w:asciiTheme="minorHAnsi" w:hAnsiTheme="minorHAnsi"/>
          <w:lang w:val="pt-PT"/>
        </w:rPr>
      </w:pPr>
      <w:r w:rsidRPr="00D263BC">
        <w:rPr>
          <w:rFonts w:asciiTheme="minorHAnsi" w:hAnsiTheme="minorHAnsi"/>
        </w:rPr>
        <w:t>Universitalia</w:t>
      </w:r>
    </w:p>
    <w:sectPr w:rsidR="00693BE8" w:rsidRPr="00D263BC" w:rsidSect="008734B7">
      <w:footerReference w:type="even" r:id="rId12"/>
      <w:pgSz w:w="11900" w:h="16840"/>
      <w:pgMar w:top="1134" w:right="1977" w:bottom="1134" w:left="1985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49886" w14:textId="77777777" w:rsidR="007022F9" w:rsidRDefault="007022F9">
      <w:r>
        <w:separator/>
      </w:r>
    </w:p>
  </w:endnote>
  <w:endnote w:type="continuationSeparator" w:id="0">
    <w:p w14:paraId="7AAED474" w14:textId="77777777" w:rsidR="007022F9" w:rsidRDefault="0070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9FD18" w14:textId="77777777" w:rsidR="00506827" w:rsidRDefault="00506827" w:rsidP="00D91D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28379B" w14:textId="77777777" w:rsidR="00506827" w:rsidRDefault="00506827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2E0C4" w14:textId="77777777" w:rsidR="007022F9" w:rsidRDefault="007022F9">
      <w:r>
        <w:separator/>
      </w:r>
    </w:p>
  </w:footnote>
  <w:footnote w:type="continuationSeparator" w:id="0">
    <w:p w14:paraId="0EC0017F" w14:textId="77777777" w:rsidR="007022F9" w:rsidRDefault="00702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1508"/>
    <w:multiLevelType w:val="hybridMultilevel"/>
    <w:tmpl w:val="EFD692B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762C57"/>
    <w:multiLevelType w:val="hybridMultilevel"/>
    <w:tmpl w:val="49BAB80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13C5007"/>
    <w:multiLevelType w:val="hybridMultilevel"/>
    <w:tmpl w:val="C23E5AA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495F7E"/>
    <w:multiLevelType w:val="multilevel"/>
    <w:tmpl w:val="78E2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B1C1B"/>
    <w:multiLevelType w:val="hybridMultilevel"/>
    <w:tmpl w:val="AF388898"/>
    <w:lvl w:ilvl="0" w:tplc="040C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6"/>
  <w:hideSpelling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D8"/>
    <w:rsid w:val="0001278D"/>
    <w:rsid w:val="0002198C"/>
    <w:rsid w:val="00034B08"/>
    <w:rsid w:val="00053E42"/>
    <w:rsid w:val="000675CE"/>
    <w:rsid w:val="00097D3B"/>
    <w:rsid w:val="000A694B"/>
    <w:rsid w:val="000C4A2B"/>
    <w:rsid w:val="000E664D"/>
    <w:rsid w:val="000E68FD"/>
    <w:rsid w:val="000F566D"/>
    <w:rsid w:val="000F7D9A"/>
    <w:rsid w:val="001603B6"/>
    <w:rsid w:val="001771FC"/>
    <w:rsid w:val="00181AA3"/>
    <w:rsid w:val="00195BB7"/>
    <w:rsid w:val="001B67D6"/>
    <w:rsid w:val="001C439A"/>
    <w:rsid w:val="001D5E44"/>
    <w:rsid w:val="001F4DE6"/>
    <w:rsid w:val="00203FB4"/>
    <w:rsid w:val="0020447A"/>
    <w:rsid w:val="0022075D"/>
    <w:rsid w:val="002221D8"/>
    <w:rsid w:val="00230CE1"/>
    <w:rsid w:val="002631A8"/>
    <w:rsid w:val="002757FC"/>
    <w:rsid w:val="002872BB"/>
    <w:rsid w:val="002A3749"/>
    <w:rsid w:val="002D7B29"/>
    <w:rsid w:val="00321D94"/>
    <w:rsid w:val="003469CD"/>
    <w:rsid w:val="00361DA7"/>
    <w:rsid w:val="00374F9A"/>
    <w:rsid w:val="003813B0"/>
    <w:rsid w:val="00385FCC"/>
    <w:rsid w:val="003A08E0"/>
    <w:rsid w:val="003C627E"/>
    <w:rsid w:val="0040435F"/>
    <w:rsid w:val="00412268"/>
    <w:rsid w:val="00414492"/>
    <w:rsid w:val="00450466"/>
    <w:rsid w:val="004A5167"/>
    <w:rsid w:val="004A62ED"/>
    <w:rsid w:val="004A635B"/>
    <w:rsid w:val="004C6407"/>
    <w:rsid w:val="004D16C0"/>
    <w:rsid w:val="004D3232"/>
    <w:rsid w:val="004D6197"/>
    <w:rsid w:val="004E4E31"/>
    <w:rsid w:val="004F7761"/>
    <w:rsid w:val="00506827"/>
    <w:rsid w:val="00514482"/>
    <w:rsid w:val="00514943"/>
    <w:rsid w:val="00526750"/>
    <w:rsid w:val="005302B0"/>
    <w:rsid w:val="0053206F"/>
    <w:rsid w:val="00533857"/>
    <w:rsid w:val="005669B3"/>
    <w:rsid w:val="00587F3C"/>
    <w:rsid w:val="005B5D16"/>
    <w:rsid w:val="005E5B64"/>
    <w:rsid w:val="00607CDD"/>
    <w:rsid w:val="00636EAF"/>
    <w:rsid w:val="006554A0"/>
    <w:rsid w:val="006929E6"/>
    <w:rsid w:val="00693BE8"/>
    <w:rsid w:val="00694D7A"/>
    <w:rsid w:val="006A0343"/>
    <w:rsid w:val="006C14F0"/>
    <w:rsid w:val="006D2B1B"/>
    <w:rsid w:val="007022F9"/>
    <w:rsid w:val="00711314"/>
    <w:rsid w:val="00730D1A"/>
    <w:rsid w:val="007549CD"/>
    <w:rsid w:val="00755D0A"/>
    <w:rsid w:val="00775205"/>
    <w:rsid w:val="007803D7"/>
    <w:rsid w:val="007A6C03"/>
    <w:rsid w:val="007C4856"/>
    <w:rsid w:val="007C6707"/>
    <w:rsid w:val="007E5EF9"/>
    <w:rsid w:val="007F33B2"/>
    <w:rsid w:val="008215F3"/>
    <w:rsid w:val="00824992"/>
    <w:rsid w:val="008734B7"/>
    <w:rsid w:val="008800E5"/>
    <w:rsid w:val="00895443"/>
    <w:rsid w:val="0089590D"/>
    <w:rsid w:val="008C228C"/>
    <w:rsid w:val="008D2432"/>
    <w:rsid w:val="008E09B3"/>
    <w:rsid w:val="008E250E"/>
    <w:rsid w:val="008F283A"/>
    <w:rsid w:val="008F666D"/>
    <w:rsid w:val="0090241E"/>
    <w:rsid w:val="00927E4B"/>
    <w:rsid w:val="00985521"/>
    <w:rsid w:val="009A5B0A"/>
    <w:rsid w:val="009C2689"/>
    <w:rsid w:val="009D5451"/>
    <w:rsid w:val="00A006AB"/>
    <w:rsid w:val="00A303BD"/>
    <w:rsid w:val="00A423A8"/>
    <w:rsid w:val="00A67331"/>
    <w:rsid w:val="00A9674A"/>
    <w:rsid w:val="00AA1B84"/>
    <w:rsid w:val="00AE7F14"/>
    <w:rsid w:val="00AF0D6C"/>
    <w:rsid w:val="00AF6B76"/>
    <w:rsid w:val="00B06607"/>
    <w:rsid w:val="00B2085F"/>
    <w:rsid w:val="00B225AD"/>
    <w:rsid w:val="00B2562B"/>
    <w:rsid w:val="00B44D92"/>
    <w:rsid w:val="00BC4384"/>
    <w:rsid w:val="00BF163D"/>
    <w:rsid w:val="00C05310"/>
    <w:rsid w:val="00C26AD7"/>
    <w:rsid w:val="00C30B32"/>
    <w:rsid w:val="00C45BEF"/>
    <w:rsid w:val="00C808A9"/>
    <w:rsid w:val="00CA54D8"/>
    <w:rsid w:val="00D02D5F"/>
    <w:rsid w:val="00D10844"/>
    <w:rsid w:val="00D263BC"/>
    <w:rsid w:val="00D47052"/>
    <w:rsid w:val="00D512BB"/>
    <w:rsid w:val="00D57198"/>
    <w:rsid w:val="00D65A2D"/>
    <w:rsid w:val="00D91D0F"/>
    <w:rsid w:val="00DA6944"/>
    <w:rsid w:val="00DE0408"/>
    <w:rsid w:val="00DE4C3F"/>
    <w:rsid w:val="00DE700E"/>
    <w:rsid w:val="00E056CA"/>
    <w:rsid w:val="00E23810"/>
    <w:rsid w:val="00E30D81"/>
    <w:rsid w:val="00E40A3B"/>
    <w:rsid w:val="00E54C35"/>
    <w:rsid w:val="00E843D9"/>
    <w:rsid w:val="00ED0439"/>
    <w:rsid w:val="00ED3C6C"/>
    <w:rsid w:val="00EF5599"/>
    <w:rsid w:val="00F230B0"/>
    <w:rsid w:val="00F35003"/>
    <w:rsid w:val="00F3637B"/>
    <w:rsid w:val="00F44426"/>
    <w:rsid w:val="00F56BA9"/>
    <w:rsid w:val="00F80981"/>
    <w:rsid w:val="00F84FA3"/>
    <w:rsid w:val="00F970EC"/>
    <w:rsid w:val="00FC4A73"/>
    <w:rsid w:val="00FD336D"/>
    <w:rsid w:val="00F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23D7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6554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testazioneepidipagina">
    <w:name w:val="Intestazione e piè di pagina"/>
    <w:rsid w:val="006554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CorpoA">
    <w:name w:val="Corpo A"/>
    <w:rsid w:val="006554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styleId="Hiperligao">
    <w:name w:val="Hyperlink"/>
    <w:basedOn w:val="Tipodeletrapredefinidodopargrafo"/>
    <w:uiPriority w:val="99"/>
    <w:unhideWhenUsed/>
    <w:rsid w:val="00361DA7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36EAF"/>
    <w:rPr>
      <w:color w:val="800080" w:themeColor="followedHyperlink"/>
      <w:u w:val="single"/>
    </w:rPr>
  </w:style>
  <w:style w:type="paragraph" w:customStyle="1" w:styleId="Body">
    <w:name w:val="Body"/>
    <w:rsid w:val="006929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paragraph" w:customStyle="1" w:styleId="Default">
    <w:name w:val="Default"/>
    <w:rsid w:val="006929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character" w:customStyle="1" w:styleId="Hyperlink0">
    <w:name w:val="Hyperlink.0"/>
    <w:basedOn w:val="Tipodeletrapredefinidodopargrafo"/>
    <w:rsid w:val="006929E6"/>
    <w:rPr>
      <w:sz w:val="16"/>
      <w:szCs w:val="16"/>
      <w:u w:val="single"/>
    </w:rPr>
  </w:style>
  <w:style w:type="paragraph" w:styleId="NormalWeb">
    <w:name w:val="Normal (Web)"/>
    <w:basedOn w:val="Normal"/>
    <w:uiPriority w:val="99"/>
    <w:unhideWhenUsed/>
    <w:rsid w:val="00DE4C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</w:rPr>
  </w:style>
  <w:style w:type="paragraph" w:styleId="PargrafodaLista">
    <w:name w:val="List Paragraph"/>
    <w:basedOn w:val="Normal"/>
    <w:uiPriority w:val="34"/>
    <w:qFormat/>
    <w:rsid w:val="005E5B64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8734B7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734B7"/>
    <w:rPr>
      <w:rFonts w:ascii="Times New Roman" w:eastAsia="Arial Unicode MS" w:hAnsi="Times New Roman" w:cs="Times New Roman"/>
      <w:bdr w:val="nil"/>
      <w:lang w:val="en-US"/>
    </w:rPr>
  </w:style>
  <w:style w:type="character" w:styleId="Nmerodepgina">
    <w:name w:val="page number"/>
    <w:basedOn w:val="Tipodeletrapredefinidodopargrafo"/>
    <w:uiPriority w:val="99"/>
    <w:semiHidden/>
    <w:unhideWhenUsed/>
    <w:rsid w:val="008734B7"/>
  </w:style>
  <w:style w:type="paragraph" w:styleId="Cabealho">
    <w:name w:val="header"/>
    <w:basedOn w:val="Normal"/>
    <w:link w:val="CabealhoCarter"/>
    <w:uiPriority w:val="99"/>
    <w:unhideWhenUsed/>
    <w:rsid w:val="009D5451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D5451"/>
    <w:rPr>
      <w:rFonts w:ascii="Times New Roman" w:eastAsia="Arial Unicode MS" w:hAnsi="Times New Roman" w:cs="Times New Roman"/>
      <w:bdr w:val="nil"/>
      <w:lang w:val="en-US"/>
    </w:rPr>
  </w:style>
  <w:style w:type="character" w:styleId="nfase">
    <w:name w:val="Emphasis"/>
    <w:basedOn w:val="Tipodeletrapredefinidodopargrafo"/>
    <w:uiPriority w:val="20"/>
    <w:qFormat/>
    <w:rsid w:val="0090241E"/>
    <w:rPr>
      <w:i/>
      <w:iCs/>
    </w:rPr>
  </w:style>
  <w:style w:type="character" w:styleId="Forte">
    <w:name w:val="Strong"/>
    <w:basedOn w:val="Tipodeletrapredefinidodopargrafo"/>
    <w:uiPriority w:val="22"/>
    <w:qFormat/>
    <w:rsid w:val="00902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52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183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13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57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0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31" w:color="auto"/>
          </w:divBdr>
        </w:div>
      </w:divsChild>
    </w:div>
    <w:div w:id="1972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31" w:color="auto"/>
          </w:divBdr>
        </w:div>
      </w:divsChild>
    </w:div>
    <w:div w:id="2003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rafica.beniculturali.it/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ortodiincendio.com/" TargetMode="External"/><Relationship Id="rId8" Type="http://schemas.openxmlformats.org/officeDocument/2006/relationships/hyperlink" Target="http://www.museuartecontemporanea.gov.pt/" TargetMode="External"/><Relationship Id="rId9" Type="http://schemas.openxmlformats.org/officeDocument/2006/relationships/hyperlink" Target="http://artemart.pt/" TargetMode="External"/><Relationship Id="rId10" Type="http://schemas.openxmlformats.org/officeDocument/2006/relationships/hyperlink" Target="https://www.facebook.com/HavidaemM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627</Words>
  <Characters>3390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Natividade</dc:creator>
  <cp:keywords/>
  <dc:description/>
  <cp:lastModifiedBy>Utilizador do Microsoft Office</cp:lastModifiedBy>
  <cp:revision>4</cp:revision>
  <dcterms:created xsi:type="dcterms:W3CDTF">2019-10-27T23:25:00Z</dcterms:created>
  <dcterms:modified xsi:type="dcterms:W3CDTF">2019-10-28T22:55:00Z</dcterms:modified>
</cp:coreProperties>
</file>